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F22" w:rsidRPr="00493F22" w:rsidRDefault="00493F22" w:rsidP="00493F22">
      <w:pPr>
        <w:overflowPunct w:val="0"/>
        <w:textAlignment w:val="baseline"/>
        <w:rPr>
          <w:rFonts w:ascii="ＭＳ 明朝" w:eastAsia="ＭＳ 明朝" w:hAnsi="Times New Roman" w:cs="Times New Roman"/>
          <w:color w:val="000000"/>
          <w:spacing w:val="4"/>
          <w:kern w:val="0"/>
          <w:sz w:val="24"/>
          <w:szCs w:val="24"/>
        </w:rPr>
      </w:pPr>
      <w:r w:rsidRPr="00493F22">
        <w:rPr>
          <w:rFonts w:ascii="ＭＳ 明朝" w:eastAsia="ＭＳ Ｐゴシック" w:hAnsi="Times New Roman" w:cs="ＭＳ Ｐゴシック" w:hint="eastAsia"/>
          <w:color w:val="000000"/>
          <w:kern w:val="0"/>
          <w:sz w:val="24"/>
          <w:szCs w:val="24"/>
        </w:rPr>
        <w:t>様式第１号</w:t>
      </w:r>
    </w:p>
    <w:p w:rsidR="00493F22" w:rsidRPr="00493F22" w:rsidRDefault="00493F22" w:rsidP="00493F22">
      <w:pPr>
        <w:overflowPunct w:val="0"/>
        <w:spacing w:line="168"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jc w:val="center"/>
        <w:textAlignment w:val="baseline"/>
        <w:rPr>
          <w:rFonts w:ascii="ＭＳ 明朝" w:eastAsia="ＭＳ 明朝" w:hAnsi="Times New Roman" w:cs="Times New Roman"/>
          <w:color w:val="000000"/>
          <w:spacing w:val="4"/>
          <w:kern w:val="0"/>
          <w:sz w:val="24"/>
          <w:szCs w:val="24"/>
        </w:rPr>
      </w:pPr>
      <w:r w:rsidRPr="00493F22">
        <w:rPr>
          <w:rFonts w:ascii="ＭＳ 明朝" w:eastAsia="ＭＳ ゴシック" w:hAnsi="Times New Roman" w:cs="ＭＳ ゴシック" w:hint="eastAsia"/>
          <w:b/>
          <w:bCs/>
          <w:color w:val="000000"/>
          <w:kern w:val="0"/>
          <w:sz w:val="26"/>
          <w:szCs w:val="26"/>
        </w:rPr>
        <w:t>伐採及び伐採後の造林届出書</w:t>
      </w:r>
    </w:p>
    <w:p w:rsidR="00493F22" w:rsidRPr="00493F22" w:rsidRDefault="00493F22" w:rsidP="00493F22">
      <w:pPr>
        <w:overflowPunct w:val="0"/>
        <w:spacing w:line="168"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jc w:val="righ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ＭＳ 明朝" w:hint="eastAsia"/>
          <w:color w:val="000000"/>
          <w:kern w:val="0"/>
          <w:sz w:val="24"/>
          <w:szCs w:val="24"/>
        </w:rPr>
        <w:t>年　　月　　日</w:t>
      </w:r>
    </w:p>
    <w:p w:rsidR="00493F22" w:rsidRPr="00493F22" w:rsidRDefault="00493F22" w:rsidP="00493F22">
      <w:pPr>
        <w:overflowPunct w:val="0"/>
        <w:spacing w:line="168"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ＭＳ 明朝" w:hint="eastAsia"/>
          <w:color w:val="000000"/>
          <w:kern w:val="0"/>
          <w:sz w:val="24"/>
          <w:szCs w:val="24"/>
        </w:rPr>
        <w:t>鳴</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門</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市</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長　　　殿</w:t>
      </w:r>
    </w:p>
    <w:p w:rsidR="00493F22" w:rsidRPr="00493F22" w:rsidRDefault="00493F22" w:rsidP="00493F22">
      <w:pPr>
        <w:overflowPunct w:val="0"/>
        <w:spacing w:line="168"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ind w:firstLine="4450"/>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ＭＳ 明朝" w:hint="eastAsia"/>
          <w:color w:val="000000"/>
          <w:kern w:val="0"/>
          <w:sz w:val="24"/>
          <w:szCs w:val="24"/>
        </w:rPr>
        <w:t>住　所</w:t>
      </w:r>
    </w:p>
    <w:p w:rsidR="00493F22" w:rsidRPr="00493F22" w:rsidRDefault="00493F22" w:rsidP="00493F22">
      <w:pPr>
        <w:overflowPunct w:val="0"/>
        <w:ind w:firstLine="4450"/>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ＭＳ 明朝" w:hint="eastAsia"/>
          <w:color w:val="000000"/>
          <w:kern w:val="0"/>
          <w:sz w:val="24"/>
          <w:szCs w:val="24"/>
        </w:rPr>
        <w:t xml:space="preserve">届出人氏名　</w:t>
      </w:r>
      <w:r w:rsidRPr="00493F22">
        <w:rPr>
          <w:rFonts w:ascii="Times New Roman" w:eastAsia="ＭＳ 明朝" w:hAnsi="Times New Roman" w:cs="Times New Roman"/>
          <w:color w:val="000000"/>
          <w:kern w:val="0"/>
          <w:sz w:val="24"/>
          <w:szCs w:val="24"/>
        </w:rPr>
        <w:t xml:space="preserve">                   </w:t>
      </w:r>
    </w:p>
    <w:p w:rsidR="00493F22" w:rsidRPr="00493F22" w:rsidRDefault="00493F22" w:rsidP="004F294D">
      <w:pPr>
        <w:overflowPunct w:val="0"/>
        <w:ind w:firstLineChars="1500" w:firstLine="3600"/>
        <w:textAlignment w:val="baseline"/>
        <w:rPr>
          <w:rFonts w:ascii="ＭＳ 明朝" w:eastAsia="ＭＳ 明朝" w:hAnsi="Times New Roman" w:cs="Times New Roman"/>
          <w:color w:val="000000"/>
          <w:spacing w:val="4"/>
          <w:kern w:val="0"/>
          <w:sz w:val="24"/>
          <w:szCs w:val="24"/>
        </w:rPr>
      </w:pPr>
      <w:r w:rsidRPr="00493F22">
        <w:rPr>
          <w:rFonts w:ascii="ＭＳ 明朝" w:eastAsia="ＭＳ 明朝" w:hAnsi="ＭＳ 明朝" w:cs="ＭＳ 明朝"/>
          <w:color w:val="000000"/>
          <w:kern w:val="0"/>
          <w:sz w:val="24"/>
          <w:szCs w:val="24"/>
        </w:rPr>
        <w:t>(</w:t>
      </w:r>
      <w:r w:rsidRPr="00493F22">
        <w:rPr>
          <w:rFonts w:ascii="Times New Roman" w:eastAsia="ＭＳ 明朝" w:hAnsi="Times New Roman" w:cs="ＭＳ 明朝" w:hint="eastAsia"/>
          <w:color w:val="000000"/>
          <w:kern w:val="0"/>
          <w:sz w:val="24"/>
          <w:szCs w:val="24"/>
        </w:rPr>
        <w:t>法人にあっては，名称及び代表者の氏名</w:t>
      </w:r>
      <w:r w:rsidRPr="00493F22">
        <w:rPr>
          <w:rFonts w:ascii="ＭＳ 明朝" w:eastAsia="ＭＳ 明朝" w:hAnsi="ＭＳ 明朝" w:cs="ＭＳ 明朝"/>
          <w:color w:val="000000"/>
          <w:kern w:val="0"/>
          <w:sz w:val="24"/>
          <w:szCs w:val="24"/>
        </w:rPr>
        <w:t>)</w:t>
      </w:r>
    </w:p>
    <w:p w:rsidR="00493F22" w:rsidRPr="00493F22" w:rsidRDefault="00493F22" w:rsidP="00493F22">
      <w:pPr>
        <w:overflowPunct w:val="0"/>
        <w:spacing w:line="168"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ind w:firstLine="248"/>
        <w:textAlignment w:val="baseline"/>
        <w:rPr>
          <w:rFonts w:ascii="ＭＳ 明朝" w:eastAsia="ＭＳ 明朝" w:hAnsi="Times New Roman" w:cs="Times New Roman"/>
          <w:color w:val="000000"/>
          <w:spacing w:val="4"/>
          <w:kern w:val="0"/>
          <w:sz w:val="24"/>
          <w:szCs w:val="24"/>
        </w:rPr>
      </w:pPr>
      <w:r w:rsidRPr="00493F22">
        <w:rPr>
          <w:rFonts w:ascii="ＭＳ 明朝" w:eastAsia="ＭＳ 明朝" w:hAnsi="Times New Roman" w:cs="ＭＳ 明朝" w:hint="eastAsia"/>
          <w:color w:val="000000"/>
          <w:kern w:val="0"/>
          <w:sz w:val="24"/>
          <w:szCs w:val="24"/>
        </w:rPr>
        <w:t>次のとおり森林の立木を伐採したいので，森林法第</w:t>
      </w:r>
      <w:r w:rsidRPr="00493F22">
        <w:rPr>
          <w:rFonts w:ascii="ＭＳ 明朝" w:eastAsia="ＭＳ 明朝" w:hAnsi="ＭＳ 明朝" w:cs="ＭＳ 明朝"/>
          <w:color w:val="000000"/>
          <w:kern w:val="0"/>
          <w:sz w:val="24"/>
          <w:szCs w:val="24"/>
        </w:rPr>
        <w:t>10</w:t>
      </w:r>
      <w:r w:rsidRPr="00493F22">
        <w:rPr>
          <w:rFonts w:ascii="ＭＳ 明朝" w:eastAsia="ＭＳ 明朝" w:hAnsi="Times New Roman" w:cs="ＭＳ 明朝" w:hint="eastAsia"/>
          <w:color w:val="000000"/>
          <w:kern w:val="0"/>
          <w:sz w:val="24"/>
          <w:szCs w:val="24"/>
        </w:rPr>
        <w:t>条の８第１項の規定により届け</w:t>
      </w:r>
      <w:r w:rsidRPr="00493F22">
        <w:rPr>
          <w:rFonts w:ascii="Times New Roman" w:eastAsia="ＭＳ 明朝" w:hAnsi="Times New Roman" w:cs="ＭＳ 明朝" w:hint="eastAsia"/>
          <w:color w:val="000000"/>
          <w:kern w:val="0"/>
          <w:sz w:val="24"/>
          <w:szCs w:val="24"/>
        </w:rPr>
        <w:t>出ます。</w:t>
      </w:r>
      <w:r w:rsidRPr="00BD2A84">
        <w:rPr>
          <w:rFonts w:ascii="Times New Roman" w:eastAsia="ＭＳ 明朝" w:hAnsi="Times New Roman" w:cs="ＭＳ 明朝" w:hint="eastAsia"/>
          <w:kern w:val="0"/>
          <w:sz w:val="24"/>
          <w:szCs w:val="24"/>
        </w:rPr>
        <w:t>本伐採は届出者</w:t>
      </w:r>
      <w:r w:rsidRPr="004F294D">
        <w:rPr>
          <w:rFonts w:ascii="Times New Roman" w:eastAsia="ＭＳ 明朝" w:hAnsi="Times New Roman" w:cs="ＭＳ 明朝" w:hint="eastAsia"/>
          <w:color w:val="FF0000"/>
          <w:kern w:val="0"/>
          <w:sz w:val="24"/>
          <w:szCs w:val="24"/>
        </w:rPr>
        <w:t>で</w:t>
      </w:r>
      <w:bookmarkStart w:id="0" w:name="_GoBack"/>
      <w:bookmarkEnd w:id="0"/>
      <w:r w:rsidRPr="004F294D">
        <w:rPr>
          <w:rFonts w:ascii="Times New Roman" w:eastAsia="ＭＳ 明朝" w:hAnsi="Times New Roman" w:cs="ＭＳ 明朝" w:hint="eastAsia"/>
          <w:color w:val="FF0000"/>
          <w:kern w:val="0"/>
          <w:sz w:val="24"/>
          <w:szCs w:val="24"/>
        </w:rPr>
        <w:t>ある（のうち）○○が所有する立木（又は長期受委託契約に基づき△△が所有する立木）</w:t>
      </w:r>
      <w:r w:rsidRPr="00BD2A84">
        <w:rPr>
          <w:rFonts w:ascii="Times New Roman" w:eastAsia="ＭＳ 明朝" w:hAnsi="Times New Roman" w:cs="ＭＳ 明朝" w:hint="eastAsia"/>
          <w:kern w:val="0"/>
          <w:sz w:val="24"/>
          <w:szCs w:val="24"/>
        </w:rPr>
        <w:t>を伐採するものです。</w:t>
      </w:r>
    </w:p>
    <w:p w:rsidR="00493F22" w:rsidRPr="00493F22" w:rsidRDefault="00493F22" w:rsidP="00493F22">
      <w:pPr>
        <w:overflowPunct w:val="0"/>
        <w:ind w:firstLine="248"/>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386" w:lineRule="exac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ＭＳ 明朝" w:hint="eastAsia"/>
          <w:color w:val="000000"/>
          <w:kern w:val="0"/>
          <w:sz w:val="24"/>
          <w:szCs w:val="24"/>
        </w:rPr>
        <w:t>１　森林の所在場所</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493F22" w:rsidRPr="00493F22">
        <w:tc>
          <w:tcPr>
            <w:tcW w:w="8917" w:type="dxa"/>
            <w:tcBorders>
              <w:top w:val="single" w:sz="4" w:space="0" w:color="000000"/>
              <w:left w:val="single" w:sz="4" w:space="0" w:color="000000"/>
              <w:bottom w:val="single" w:sz="4" w:space="0" w:color="000000"/>
              <w:right w:val="single" w:sz="4" w:space="0" w:color="000000"/>
            </w:tcBorders>
          </w:tcPr>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市</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町</w:t>
            </w:r>
          </w:p>
          <w:p w:rsidR="00493F22" w:rsidRPr="00493F22"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ＭＳ 明朝" w:hint="eastAsia"/>
                <w:color w:val="000000"/>
                <w:kern w:val="0"/>
                <w:sz w:val="24"/>
                <w:szCs w:val="24"/>
              </w:rPr>
              <w:t xml:space="preserve">　　　　　　　　　　　　　　　　　　大字</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字</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 xml:space="preserve">　地番</w:t>
            </w:r>
            <w:r w:rsidRPr="00493F22">
              <w:rPr>
                <w:rFonts w:ascii="Times New Roman" w:eastAsia="ＭＳ 明朝" w:hAnsi="Times New Roman" w:cs="Times New Roman"/>
                <w:color w:val="000000"/>
                <w:kern w:val="0"/>
                <w:sz w:val="24"/>
                <w:szCs w:val="24"/>
              </w:rPr>
              <w:t xml:space="preserve"> </w:t>
            </w:r>
          </w:p>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郡</w:t>
            </w:r>
            <w:r w:rsidRPr="00493F22">
              <w:rPr>
                <w:rFonts w:ascii="Times New Roman" w:eastAsia="ＭＳ 明朝" w:hAnsi="Times New Roman" w:cs="Times New Roman"/>
                <w:color w:val="000000"/>
                <w:kern w:val="0"/>
                <w:sz w:val="24"/>
                <w:szCs w:val="24"/>
              </w:rPr>
              <w:t xml:space="preserve">            </w:t>
            </w:r>
            <w:r w:rsidRPr="00493F22">
              <w:rPr>
                <w:rFonts w:ascii="Times New Roman" w:eastAsia="ＭＳ 明朝" w:hAnsi="Times New Roman" w:cs="ＭＳ 明朝" w:hint="eastAsia"/>
                <w:color w:val="000000"/>
                <w:kern w:val="0"/>
                <w:sz w:val="24"/>
                <w:szCs w:val="24"/>
              </w:rPr>
              <w:t>村</w:t>
            </w:r>
          </w:p>
        </w:tc>
      </w:tr>
    </w:tbl>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493F22">
        <w:rPr>
          <w:rFonts w:ascii="Times New Roman" w:eastAsia="ＭＳ 明朝" w:hAnsi="Times New Roman" w:cs="ＭＳ 明朝" w:hint="eastAsia"/>
          <w:color w:val="000000"/>
          <w:kern w:val="0"/>
          <w:sz w:val="24"/>
          <w:szCs w:val="24"/>
        </w:rPr>
        <w:t xml:space="preserve">２　</w:t>
      </w:r>
      <w:r w:rsidRPr="00BD2A84">
        <w:rPr>
          <w:rFonts w:ascii="Times New Roman" w:eastAsia="ＭＳ 明朝" w:hAnsi="Times New Roman" w:cs="ＭＳ 明朝" w:hint="eastAsia"/>
          <w:kern w:val="0"/>
          <w:sz w:val="24"/>
          <w:szCs w:val="24"/>
        </w:rPr>
        <w:t>伐採及び伐採後の造林の計画</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別添の伐採計画書及び造林計画書のとおり</w:t>
      </w: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r w:rsidRPr="00BD2A84">
        <w:rPr>
          <w:rFonts w:ascii="Times New Roman" w:eastAsia="ＭＳ 明朝" w:hAnsi="Times New Roman" w:cs="ＭＳ 明朝" w:hint="eastAsia"/>
          <w:kern w:val="0"/>
          <w:sz w:val="24"/>
          <w:szCs w:val="24"/>
        </w:rPr>
        <w:t>３</w:t>
      </w:r>
      <w:r w:rsidRPr="00493F22">
        <w:rPr>
          <w:rFonts w:ascii="Times New Roman" w:eastAsia="ＭＳ 明朝" w:hAnsi="Times New Roman" w:cs="ＭＳ 明朝" w:hint="eastAsia"/>
          <w:color w:val="000000"/>
          <w:kern w:val="0"/>
          <w:sz w:val="24"/>
          <w:szCs w:val="24"/>
        </w:rPr>
        <w:t xml:space="preserve">　備考</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493F22" w:rsidRPr="00493F22">
        <w:tc>
          <w:tcPr>
            <w:tcW w:w="8917" w:type="dxa"/>
            <w:tcBorders>
              <w:top w:val="single" w:sz="4" w:space="0" w:color="000000"/>
              <w:left w:val="single" w:sz="4" w:space="0" w:color="000000"/>
              <w:bottom w:val="single" w:sz="4" w:space="0" w:color="000000"/>
              <w:right w:val="single" w:sz="4" w:space="0" w:color="000000"/>
            </w:tcBorders>
          </w:tcPr>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Times New Roman"/>
                <w:color w:val="000000"/>
                <w:kern w:val="0"/>
                <w:sz w:val="24"/>
                <w:szCs w:val="24"/>
              </w:rPr>
              <w:t xml:space="preserve"> </w:t>
            </w:r>
          </w:p>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p>
        </w:tc>
      </w:tr>
    </w:tbl>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r w:rsidRPr="00493F22">
        <w:rPr>
          <w:rFonts w:ascii="ＭＳ 明朝" w:eastAsia="ＭＳ 明朝" w:hAnsi="ＭＳ 明朝" w:cs="ＭＳ 明朝"/>
          <w:color w:val="000000"/>
          <w:kern w:val="0"/>
          <w:szCs w:val="21"/>
        </w:rPr>
        <w:t>[</w:t>
      </w:r>
      <w:r w:rsidRPr="00493F22">
        <w:rPr>
          <w:rFonts w:ascii="ＭＳ 明朝" w:eastAsia="ＭＳ 明朝" w:hAnsi="Times New Roman" w:cs="ＭＳ 明朝" w:hint="eastAsia"/>
          <w:color w:val="000000"/>
          <w:kern w:val="0"/>
          <w:szCs w:val="21"/>
        </w:rPr>
        <w:t>注意事項</w:t>
      </w:r>
      <w:r w:rsidRPr="00493F22">
        <w:rPr>
          <w:rFonts w:ascii="ＭＳ 明朝" w:eastAsia="ＭＳ 明朝" w:hAnsi="ＭＳ 明朝" w:cs="ＭＳ 明朝"/>
          <w:color w:val="000000"/>
          <w:kern w:val="0"/>
          <w:szCs w:val="21"/>
        </w:rPr>
        <w:t>]</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493F22">
        <w:rPr>
          <w:rFonts w:ascii="ＭＳ 明朝" w:eastAsia="ＭＳ 明朝" w:hAnsi="Times New Roman" w:cs="ＭＳ 明朝" w:hint="eastAsia"/>
          <w:color w:val="000000"/>
          <w:kern w:val="0"/>
          <w:szCs w:val="21"/>
        </w:rPr>
        <w:t>１</w:t>
      </w:r>
      <w:r w:rsidRPr="00493F22">
        <w:rPr>
          <w:rFonts w:ascii="ＭＳ 明朝" w:eastAsia="ＭＳ 明朝" w:hAnsi="ＭＳ 明朝" w:cs="ＭＳ 明朝"/>
          <w:color w:val="000000"/>
          <w:kern w:val="0"/>
          <w:szCs w:val="21"/>
        </w:rPr>
        <w:t xml:space="preserve"> </w:t>
      </w:r>
      <w:r w:rsidRPr="00BD2A84">
        <w:rPr>
          <w:rFonts w:ascii="ＭＳ 明朝" w:eastAsia="ＭＳ Ｐ明朝" w:hAnsi="Times New Roman" w:cs="ＭＳ Ｐ明朝" w:hint="eastAsia"/>
          <w:kern w:val="0"/>
          <w:szCs w:val="21"/>
        </w:rPr>
        <w:t>伐採する森林の所在する市町村ごとに提出すること。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２</w:t>
      </w:r>
      <w:r w:rsidRPr="00BD2A84">
        <w:rPr>
          <w:rFonts w:ascii="ＭＳ 明朝" w:eastAsia="ＭＳ 明朝" w:hAnsi="ＭＳ 明朝" w:cs="ＭＳ 明朝"/>
          <w:kern w:val="0"/>
          <w:szCs w:val="21"/>
        </w:rPr>
        <w:t xml:space="preserve"> </w:t>
      </w:r>
      <w:r w:rsidRPr="00BD2A84">
        <w:rPr>
          <w:rFonts w:ascii="ＭＳ 明朝" w:eastAsia="ＭＳ Ｐ明朝" w:hAnsi="Times New Roman" w:cs="ＭＳ Ｐ明朝" w:hint="eastAsia"/>
          <w:kern w:val="0"/>
          <w:szCs w:val="21"/>
        </w:rPr>
        <w:t>伐採する者と伐採後の造林をする者とが異なり，これらの者が共同して提出する場合にあっては，当該伐採する者と当該伐採後の造林をする者が，伐採及び伐採後の造林の計画をそれぞれ作成した上で，連名で提出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３</w:t>
      </w:r>
      <w:r w:rsidRPr="00BD2A84">
        <w:rPr>
          <w:rFonts w:ascii="Times New Roman" w:eastAsia="ＭＳ 明朝" w:hAnsi="Times New Roman" w:cs="Times New Roman"/>
          <w:kern w:val="0"/>
          <w:szCs w:val="21"/>
        </w:rPr>
        <w:t xml:space="preserve"> </w:t>
      </w:r>
      <w:r w:rsidRPr="00BD2A84">
        <w:rPr>
          <w:rFonts w:ascii="Times New Roman" w:eastAsia="ＭＳ 明朝" w:hAnsi="Times New Roman" w:cs="ＭＳ 明朝" w:hint="eastAsia"/>
          <w:kern w:val="0"/>
          <w:szCs w:val="21"/>
        </w:rPr>
        <w:t>伐採及び伐採後の造林の計画は，森林の所在場所ごとに記載することとし，面積は，小数第２位まで記載し，第３位を四捨五入すること。</w:t>
      </w: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493F22">
        <w:rPr>
          <w:rFonts w:ascii="ＭＳ 明朝" w:eastAsia="ＭＳ 明朝" w:hAnsi="Times New Roman" w:cs="Times New Roman"/>
          <w:kern w:val="0"/>
          <w:sz w:val="24"/>
          <w:szCs w:val="24"/>
        </w:rPr>
        <w:br w:type="page"/>
      </w:r>
      <w:r w:rsidRPr="00BD2A84">
        <w:rPr>
          <w:rFonts w:ascii="ＭＳ 明朝" w:eastAsia="ＭＳ Ｐゴシック" w:hAnsi="Times New Roman" w:cs="ＭＳ Ｐゴシック" w:hint="eastAsia"/>
          <w:kern w:val="0"/>
          <w:sz w:val="24"/>
          <w:szCs w:val="24"/>
        </w:rPr>
        <w:lastRenderedPageBreak/>
        <w:t>（別添）</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jc w:val="center"/>
        <w:textAlignment w:val="baseline"/>
        <w:rPr>
          <w:rFonts w:ascii="ＭＳ 明朝" w:eastAsia="ＭＳ 明朝" w:hAnsi="Times New Roman" w:cs="Times New Roman"/>
          <w:spacing w:val="4"/>
          <w:kern w:val="0"/>
          <w:sz w:val="24"/>
          <w:szCs w:val="24"/>
        </w:rPr>
      </w:pPr>
      <w:r w:rsidRPr="00BD2A84">
        <w:rPr>
          <w:rFonts w:ascii="ＭＳ 明朝" w:eastAsia="ＭＳ ゴシック" w:hAnsi="Times New Roman" w:cs="ＭＳ ゴシック" w:hint="eastAsia"/>
          <w:b/>
          <w:bCs/>
          <w:kern w:val="0"/>
          <w:sz w:val="26"/>
          <w:szCs w:val="26"/>
        </w:rPr>
        <w:t>伐　採　計　画　書</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　　　　　　　　　　　　　　　　　　　　　　　（伐採する者の住所・氏名）</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352"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１　伐採の計画</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2229"/>
        <w:gridCol w:w="3220"/>
        <w:gridCol w:w="1238"/>
        <w:gridCol w:w="1982"/>
      </w:tblGrid>
      <w:tr w:rsidR="00BD2A84" w:rsidRPr="00BD2A84">
        <w:tc>
          <w:tcPr>
            <w:tcW w:w="2477"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　伐採面積</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r w:rsidRPr="00BD2A84">
              <w:rPr>
                <w:rFonts w:ascii="Times New Roman" w:eastAsia="ＭＳ 明朝" w:hAnsi="Times New Roman" w:cs="ＭＳ 明朝" w:hint="eastAsia"/>
                <w:kern w:val="0"/>
                <w:sz w:val="24"/>
                <w:szCs w:val="24"/>
              </w:rPr>
              <w:t xml:space="preserve">（うち人工林　　</w:t>
            </w:r>
            <w:r w:rsidRPr="00BD2A84">
              <w:rPr>
                <w:rFonts w:ascii="Times New Roman" w:eastAsia="ＭＳ 明朝" w:hAnsi="Times New Roman" w:cs="Times New Roman"/>
                <w:kern w:val="0"/>
                <w:sz w:val="24"/>
                <w:szCs w:val="24"/>
              </w:rPr>
              <w:t>ha</w:t>
            </w:r>
            <w:r w:rsidRPr="00BD2A84">
              <w:rPr>
                <w:rFonts w:ascii="Times New Roman" w:eastAsia="ＭＳ 明朝" w:hAnsi="Times New Roman" w:cs="ＭＳ 明朝" w:hint="eastAsia"/>
                <w:kern w:val="0"/>
                <w:sz w:val="24"/>
                <w:szCs w:val="24"/>
              </w:rPr>
              <w:t xml:space="preserve">，天然林　　</w:t>
            </w:r>
            <w:r w:rsidRPr="00BD2A84">
              <w:rPr>
                <w:rFonts w:ascii="Times New Roman" w:eastAsia="ＭＳ 明朝" w:hAnsi="Times New Roman" w:cs="Times New Roman"/>
                <w:kern w:val="0"/>
                <w:sz w:val="24"/>
                <w:szCs w:val="24"/>
              </w:rPr>
              <w:t>ha</w:t>
            </w:r>
            <w:r w:rsidRPr="00BD2A84">
              <w:rPr>
                <w:rFonts w:ascii="Times New Roman" w:eastAsia="ＭＳ 明朝" w:hAnsi="Times New Roman" w:cs="ＭＳ 明朝" w:hint="eastAsia"/>
                <w:kern w:val="0"/>
                <w:sz w:val="24"/>
                <w:szCs w:val="24"/>
              </w:rPr>
              <w:t>）</w:t>
            </w:r>
          </w:p>
        </w:tc>
      </w:tr>
      <w:tr w:rsidR="00BD2A84" w:rsidRPr="00BD2A84">
        <w:tc>
          <w:tcPr>
            <w:tcW w:w="2477"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伐採方法</w:t>
            </w:r>
          </w:p>
        </w:tc>
        <w:tc>
          <w:tcPr>
            <w:tcW w:w="3220"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主伐（皆伐・択伐）・間伐</w:t>
            </w:r>
          </w:p>
        </w:tc>
        <w:tc>
          <w:tcPr>
            <w:tcW w:w="123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伐採率</w:t>
            </w:r>
          </w:p>
        </w:tc>
        <w:tc>
          <w:tcPr>
            <w:tcW w:w="1982"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w:t>
            </w:r>
          </w:p>
        </w:tc>
      </w:tr>
      <w:tr w:rsidR="00BD2A84" w:rsidRPr="00BD2A84">
        <w:tc>
          <w:tcPr>
            <w:tcW w:w="2477"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作業委託先</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p>
        </w:tc>
      </w:tr>
      <w:tr w:rsidR="00BD2A84" w:rsidRPr="00BD2A84">
        <w:tc>
          <w:tcPr>
            <w:tcW w:w="2477"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　伐採樹種</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p>
        </w:tc>
      </w:tr>
      <w:tr w:rsidR="00BD2A84" w:rsidRPr="00BD2A84">
        <w:tc>
          <w:tcPr>
            <w:tcW w:w="2477"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伐採齢</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r>
      <w:tr w:rsidR="00BD2A84" w:rsidRPr="00BD2A84">
        <w:tc>
          <w:tcPr>
            <w:tcW w:w="2477"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伐採の期間</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p>
        </w:tc>
      </w:tr>
      <w:tr w:rsidR="00BD2A84" w:rsidRPr="00BD2A84">
        <w:tc>
          <w:tcPr>
            <w:tcW w:w="2477" w:type="dxa"/>
            <w:gridSpan w:val="2"/>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集材方法</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集材路・架線・その他（　　　）</w:t>
            </w:r>
          </w:p>
        </w:tc>
      </w:tr>
      <w:tr w:rsidR="00493F22" w:rsidRPr="00BD2A84">
        <w:tc>
          <w:tcPr>
            <w:tcW w:w="248" w:type="dxa"/>
            <w:tcBorders>
              <w:top w:val="nil"/>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集材路の場合</w:t>
            </w:r>
          </w:p>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予定幅員・延長</w:t>
            </w:r>
          </w:p>
        </w:tc>
        <w:tc>
          <w:tcPr>
            <w:tcW w:w="6440"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 xml:space="preserve">幅員　　ｍ　・　延長　　</w:t>
            </w:r>
            <w:proofErr w:type="gramStart"/>
            <w:r w:rsidRPr="00BD2A84">
              <w:rPr>
                <w:rFonts w:ascii="Times New Roman" w:eastAsia="ＭＳ 明朝" w:hAnsi="Times New Roman" w:cs="ＭＳ 明朝" w:hint="eastAsia"/>
                <w:kern w:val="0"/>
                <w:sz w:val="24"/>
                <w:szCs w:val="24"/>
              </w:rPr>
              <w:t>ｍ</w:t>
            </w:r>
            <w:proofErr w:type="gramEnd"/>
          </w:p>
        </w:tc>
      </w:tr>
    </w:tbl>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２　備考</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493F22" w:rsidRPr="00BD2A84">
        <w:tc>
          <w:tcPr>
            <w:tcW w:w="891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tc>
      </w:tr>
    </w:tbl>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BD2A84">
        <w:rPr>
          <w:rFonts w:ascii="ＭＳ 明朝" w:eastAsia="ＭＳ 明朝" w:hAnsi="ＭＳ 明朝" w:cs="ＭＳ 明朝"/>
          <w:kern w:val="0"/>
          <w:szCs w:val="21"/>
        </w:rPr>
        <w:t>[</w:t>
      </w:r>
      <w:r w:rsidRPr="00BD2A84">
        <w:rPr>
          <w:rFonts w:ascii="ＭＳ 明朝" w:eastAsia="ＭＳ 明朝" w:hAnsi="Times New Roman" w:cs="ＭＳ 明朝" w:hint="eastAsia"/>
          <w:kern w:val="0"/>
          <w:szCs w:val="21"/>
        </w:rPr>
        <w:t>注意事項</w:t>
      </w:r>
      <w:r w:rsidRPr="00BD2A84">
        <w:rPr>
          <w:rFonts w:ascii="ＭＳ 明朝" w:eastAsia="ＭＳ 明朝" w:hAnsi="ＭＳ 明朝" w:cs="ＭＳ 明朝"/>
          <w:kern w:val="0"/>
          <w:szCs w:val="21"/>
        </w:rPr>
        <w:t>]</w:t>
      </w:r>
    </w:p>
    <w:p w:rsidR="00493F22" w:rsidRPr="00BD2A84" w:rsidRDefault="00493F22" w:rsidP="00493F22">
      <w:pPr>
        <w:overflowPunct w:val="0"/>
        <w:spacing w:line="252" w:lineRule="exact"/>
        <w:ind w:left="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１</w:t>
      </w:r>
      <w:r w:rsidRPr="00BD2A84">
        <w:rPr>
          <w:rFonts w:ascii="ＭＳ 明朝" w:eastAsia="ＭＳ 明朝" w:hAnsi="ＭＳ 明朝" w:cs="ＭＳ 明朝"/>
          <w:kern w:val="0"/>
          <w:szCs w:val="21"/>
        </w:rPr>
        <w:t xml:space="preserve"> </w:t>
      </w:r>
      <w:r w:rsidRPr="00BD2A84">
        <w:rPr>
          <w:rFonts w:ascii="ＭＳ 明朝" w:eastAsia="ＭＳ Ｐ明朝" w:hAnsi="Times New Roman" w:cs="ＭＳ Ｐ明朝" w:hint="eastAsia"/>
          <w:kern w:val="0"/>
          <w:szCs w:val="21"/>
        </w:rPr>
        <w:t>伐採率欄には，立木材積による伐採率を記載すること。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２</w:t>
      </w:r>
      <w:r w:rsidRPr="00BD2A84">
        <w:rPr>
          <w:rFonts w:ascii="ＭＳ 明朝" w:eastAsia="ＭＳ 明朝" w:hAnsi="ＭＳ 明朝" w:cs="ＭＳ 明朝"/>
          <w:kern w:val="0"/>
          <w:szCs w:val="21"/>
        </w:rPr>
        <w:t xml:space="preserve"> </w:t>
      </w:r>
      <w:r w:rsidRPr="00BD2A84">
        <w:rPr>
          <w:rFonts w:ascii="ＭＳ 明朝" w:eastAsia="ＭＳ 明朝" w:hAnsi="Times New Roman" w:cs="ＭＳ 明朝" w:hint="eastAsia"/>
          <w:kern w:val="0"/>
          <w:szCs w:val="21"/>
        </w:rPr>
        <w:t>樹種は，すぎ，ひのき，まつ（あかまつ及び</w:t>
      </w:r>
      <w:proofErr w:type="gramStart"/>
      <w:r w:rsidRPr="00BD2A84">
        <w:rPr>
          <w:rFonts w:ascii="ＭＳ 明朝" w:eastAsia="ＭＳ 明朝" w:hAnsi="Times New Roman" w:cs="ＭＳ 明朝" w:hint="eastAsia"/>
          <w:kern w:val="0"/>
          <w:szCs w:val="21"/>
        </w:rPr>
        <w:t>くろまつを</w:t>
      </w:r>
      <w:proofErr w:type="gramEnd"/>
      <w:r w:rsidRPr="00BD2A84">
        <w:rPr>
          <w:rFonts w:ascii="ＭＳ 明朝" w:eastAsia="ＭＳ 明朝" w:hAnsi="Times New Roman" w:cs="ＭＳ 明朝" w:hint="eastAsia"/>
          <w:kern w:val="0"/>
          <w:szCs w:val="21"/>
        </w:rPr>
        <w:t>いう。），からまつ，えぞまつ，とどまつ，その他の針葉樹，ぶな，くぬぎ及びその他広葉樹の別に区分して記載すること。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３</w:t>
      </w:r>
      <w:r w:rsidRPr="00BD2A84">
        <w:rPr>
          <w:rFonts w:ascii="Times New Roman" w:eastAsia="ＭＳ 明朝" w:hAnsi="Times New Roman" w:cs="Times New Roman"/>
          <w:kern w:val="0"/>
          <w:szCs w:val="21"/>
        </w:rPr>
        <w:t xml:space="preserve"> </w:t>
      </w:r>
      <w:r w:rsidRPr="00BD2A84">
        <w:rPr>
          <w:rFonts w:ascii="ＭＳ 明朝" w:eastAsia="ＭＳ Ｐ明朝" w:hAnsi="Times New Roman" w:cs="ＭＳ Ｐ明朝" w:hint="eastAsia"/>
          <w:kern w:val="0"/>
          <w:szCs w:val="21"/>
        </w:rPr>
        <w:t>伐採齢欄には，伐採する森林が異齢林の場合においては，伐採する立木のうち最も多いものの年齢を記載し，最も年齢の低いものの年齢と最も年齢の高いものの年齢とを「○～○」のように記載すること。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４</w:t>
      </w:r>
      <w:r w:rsidRPr="00BD2A84">
        <w:rPr>
          <w:rFonts w:ascii="ＭＳ 明朝" w:eastAsia="ＭＳ 明朝" w:hAnsi="ＭＳ 明朝" w:cs="ＭＳ 明朝"/>
          <w:kern w:val="0"/>
          <w:szCs w:val="21"/>
        </w:rPr>
        <w:t xml:space="preserve"> </w:t>
      </w:r>
      <w:r w:rsidRPr="00BD2A84">
        <w:rPr>
          <w:rFonts w:ascii="ＭＳ 明朝" w:eastAsia="ＭＳ 明朝" w:hAnsi="Times New Roman" w:cs="ＭＳ 明朝" w:hint="eastAsia"/>
          <w:kern w:val="0"/>
          <w:szCs w:val="21"/>
        </w:rPr>
        <w:t>伐採の期間が１年を超える場合においては，年次別に記載すること。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５</w:t>
      </w:r>
      <w:r w:rsidRPr="00BD2A84">
        <w:rPr>
          <w:rFonts w:ascii="ＭＳ 明朝" w:eastAsia="ＭＳ 明朝" w:hAnsi="ＭＳ 明朝" w:cs="ＭＳ 明朝"/>
          <w:kern w:val="0"/>
          <w:szCs w:val="21"/>
        </w:rPr>
        <w:t xml:space="preserve"> </w:t>
      </w:r>
      <w:r w:rsidRPr="00BD2A84">
        <w:rPr>
          <w:rFonts w:ascii="ＭＳ 明朝" w:eastAsia="ＭＳ Ｐ明朝" w:hAnsi="Times New Roman" w:cs="ＭＳ Ｐ明朝" w:hint="eastAsia"/>
          <w:kern w:val="0"/>
          <w:szCs w:val="21"/>
        </w:rPr>
        <w:t>伐採する森林の所在を示した縮尺</w:t>
      </w:r>
      <w:r w:rsidRPr="00BD2A84">
        <w:rPr>
          <w:rFonts w:ascii="ＭＳ Ｐ明朝" w:eastAsia="ＭＳ 明朝" w:hAnsi="ＭＳ Ｐ明朝" w:cs="ＭＳ Ｐ明朝"/>
          <w:kern w:val="0"/>
          <w:szCs w:val="21"/>
        </w:rPr>
        <w:t>1/5,000</w:t>
      </w:r>
      <w:r w:rsidRPr="00BD2A84">
        <w:rPr>
          <w:rFonts w:ascii="ＭＳ 明朝" w:eastAsia="ＭＳ Ｐ明朝" w:hAnsi="Times New Roman" w:cs="ＭＳ Ｐ明朝" w:hint="eastAsia"/>
          <w:kern w:val="0"/>
          <w:szCs w:val="21"/>
        </w:rPr>
        <w:t>の図面を添付すること。また１か所当たり</w:t>
      </w:r>
      <w:r w:rsidRPr="00BD2A84">
        <w:rPr>
          <w:rFonts w:ascii="ＭＳ Ｐ明朝" w:eastAsia="ＭＳ 明朝" w:hAnsi="ＭＳ Ｐ明朝" w:cs="ＭＳ Ｐ明朝"/>
          <w:kern w:val="0"/>
          <w:szCs w:val="21"/>
        </w:rPr>
        <w:t>20ha</w:t>
      </w:r>
      <w:r w:rsidRPr="00BD2A84">
        <w:rPr>
          <w:rFonts w:ascii="ＭＳ 明朝" w:eastAsia="ＭＳ Ｐ明朝" w:hAnsi="Times New Roman" w:cs="ＭＳ Ｐ明朝" w:hint="eastAsia"/>
          <w:kern w:val="0"/>
          <w:szCs w:val="21"/>
        </w:rPr>
        <w:t>を超える皆伐を行う場合は，縮尺</w:t>
      </w:r>
      <w:r w:rsidRPr="00BD2A84">
        <w:rPr>
          <w:rFonts w:ascii="ＭＳ Ｐ明朝" w:eastAsia="ＭＳ 明朝" w:hAnsi="ＭＳ Ｐ明朝" w:cs="ＭＳ Ｐ明朝"/>
          <w:kern w:val="0"/>
          <w:szCs w:val="21"/>
        </w:rPr>
        <w:t>1/5,000</w:t>
      </w:r>
      <w:r w:rsidRPr="00BD2A84">
        <w:rPr>
          <w:rFonts w:ascii="ＭＳ 明朝" w:eastAsia="ＭＳ Ｐ明朝" w:hAnsi="Times New Roman" w:cs="ＭＳ Ｐ明朝" w:hint="eastAsia"/>
          <w:kern w:val="0"/>
          <w:szCs w:val="21"/>
        </w:rPr>
        <w:t>の図面に保護樹林帯の設置箇所，搬出経路及び作業路網の整備計画を記載すること。</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493F22">
        <w:rPr>
          <w:rFonts w:ascii="ＭＳ 明朝" w:eastAsia="ＭＳ 明朝" w:hAnsi="Times New Roman" w:cs="Times New Roman"/>
          <w:kern w:val="0"/>
          <w:sz w:val="24"/>
          <w:szCs w:val="24"/>
        </w:rPr>
        <w:br w:type="page"/>
      </w:r>
      <w:r w:rsidRPr="00BD2A84">
        <w:rPr>
          <w:rFonts w:ascii="ＭＳ 明朝" w:eastAsia="ＭＳ Ｐゴシック" w:hAnsi="Times New Roman" w:cs="ＭＳ Ｐゴシック" w:hint="eastAsia"/>
          <w:kern w:val="0"/>
          <w:sz w:val="24"/>
          <w:szCs w:val="24"/>
        </w:rPr>
        <w:lastRenderedPageBreak/>
        <w:t>（別添）</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jc w:val="center"/>
        <w:textAlignment w:val="baseline"/>
        <w:rPr>
          <w:rFonts w:ascii="ＭＳ 明朝" w:eastAsia="ＭＳ 明朝" w:hAnsi="Times New Roman" w:cs="Times New Roman"/>
          <w:spacing w:val="4"/>
          <w:kern w:val="0"/>
          <w:sz w:val="24"/>
          <w:szCs w:val="24"/>
        </w:rPr>
      </w:pPr>
      <w:r w:rsidRPr="00BD2A84">
        <w:rPr>
          <w:rFonts w:ascii="ＭＳ 明朝" w:eastAsia="ＭＳ ゴシック" w:hAnsi="Times New Roman" w:cs="ＭＳ ゴシック" w:hint="eastAsia"/>
          <w:b/>
          <w:bCs/>
          <w:kern w:val="0"/>
          <w:sz w:val="26"/>
          <w:szCs w:val="26"/>
        </w:rPr>
        <w:t>造　林　計　画　書</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（造林をする者の住所・氏名）</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１　伐採後の造林の計画</w:t>
      </w: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　（１）造林の方法別の造林面積等の計画</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247"/>
        <w:gridCol w:w="4211"/>
        <w:gridCol w:w="4211"/>
      </w:tblGrid>
      <w:tr w:rsidR="00BD2A84" w:rsidRPr="00BD2A84">
        <w:tc>
          <w:tcPr>
            <w:tcW w:w="4706" w:type="dxa"/>
            <w:gridSpan w:val="4"/>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造</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林</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面</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積（</w:t>
            </w:r>
            <w:r w:rsidRPr="00BD2A84">
              <w:rPr>
                <w:rFonts w:ascii="Times New Roman" w:eastAsia="ＭＳ 明朝" w:hAnsi="Times New Roman" w:cs="Times New Roman"/>
                <w:kern w:val="0"/>
                <w:sz w:val="24"/>
                <w:szCs w:val="24"/>
              </w:rPr>
              <w:t>A+B+C+D</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BD2A84" w:rsidRPr="00BD2A84">
        <w:tc>
          <w:tcPr>
            <w:tcW w:w="124" w:type="dxa"/>
            <w:vMerge w:val="restart"/>
            <w:tcBorders>
              <w:top w:val="nil"/>
              <w:left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tc>
        <w:tc>
          <w:tcPr>
            <w:tcW w:w="4582" w:type="dxa"/>
            <w:gridSpan w:val="3"/>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人工造林による面積（</w:t>
            </w:r>
            <w:r w:rsidRPr="00BD2A84">
              <w:rPr>
                <w:rFonts w:ascii="Times New Roman" w:eastAsia="ＭＳ 明朝" w:hAnsi="Times New Roman" w:cs="Times New Roman"/>
                <w:kern w:val="0"/>
                <w:sz w:val="24"/>
                <w:szCs w:val="24"/>
              </w:rPr>
              <w:t>A+B</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BD2A84" w:rsidRPr="00BD2A84">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124" w:type="dxa"/>
            <w:vMerge w:val="restart"/>
            <w:tcBorders>
              <w:top w:val="nil"/>
              <w:left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4458"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植栽による面積（</w:t>
            </w:r>
            <w:r w:rsidRPr="00BD2A84">
              <w:rPr>
                <w:rFonts w:ascii="Times New Roman" w:eastAsia="ＭＳ 明朝" w:hAnsi="Times New Roman" w:cs="Times New Roman"/>
                <w:kern w:val="0"/>
                <w:sz w:val="24"/>
                <w:szCs w:val="24"/>
              </w:rPr>
              <w:t>A</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BD2A84" w:rsidRPr="00BD2A84">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124" w:type="dxa"/>
            <w:vMerge/>
            <w:tcBorders>
              <w:left w:val="single" w:sz="4" w:space="0" w:color="000000"/>
              <w:bottom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4458"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人工播種による面積（</w:t>
            </w:r>
            <w:r w:rsidRPr="00BD2A84">
              <w:rPr>
                <w:rFonts w:ascii="Times New Roman" w:eastAsia="ＭＳ 明朝" w:hAnsi="Times New Roman" w:cs="Times New Roman"/>
                <w:kern w:val="0"/>
                <w:sz w:val="24"/>
                <w:szCs w:val="24"/>
              </w:rPr>
              <w:t>B</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BD2A84" w:rsidRPr="00BD2A84">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4582" w:type="dxa"/>
            <w:gridSpan w:val="3"/>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天然更新による面積（</w:t>
            </w:r>
            <w:r w:rsidRPr="00BD2A84">
              <w:rPr>
                <w:rFonts w:ascii="Times New Roman" w:eastAsia="ＭＳ 明朝" w:hAnsi="Times New Roman" w:cs="Times New Roman"/>
                <w:kern w:val="0"/>
                <w:sz w:val="24"/>
                <w:szCs w:val="24"/>
              </w:rPr>
              <w:t>C+D</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BD2A84" w:rsidRPr="00BD2A84">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124" w:type="dxa"/>
            <w:vMerge w:val="restart"/>
            <w:tcBorders>
              <w:top w:val="nil"/>
              <w:left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tc>
        <w:tc>
          <w:tcPr>
            <w:tcW w:w="4458" w:type="dxa"/>
            <w:gridSpan w:val="2"/>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ぼう芽更新による面積（</w:t>
            </w:r>
            <w:r w:rsidRPr="00BD2A84">
              <w:rPr>
                <w:rFonts w:ascii="Times New Roman" w:eastAsia="ＭＳ 明朝" w:hAnsi="Times New Roman" w:cs="Times New Roman"/>
                <w:kern w:val="0"/>
                <w:sz w:val="24"/>
                <w:szCs w:val="24"/>
              </w:rPr>
              <w:t>C</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BD2A84" w:rsidRPr="00BD2A84">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247" w:type="dxa"/>
            <w:tcBorders>
              <w:top w:val="nil"/>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天然更新補助作業の有無</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地表処理・刈出し・植込み・</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その他（</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）・なし</w:t>
            </w:r>
          </w:p>
        </w:tc>
      </w:tr>
      <w:tr w:rsidR="00BD2A84" w:rsidRPr="00BD2A84">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124" w:type="dxa"/>
            <w:vMerge/>
            <w:tcBorders>
              <w:left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4458" w:type="dxa"/>
            <w:gridSpan w:val="2"/>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天然下種更新による面積（</w:t>
            </w:r>
            <w:r w:rsidRPr="00BD2A84">
              <w:rPr>
                <w:rFonts w:ascii="Times New Roman" w:eastAsia="ＭＳ 明朝" w:hAnsi="Times New Roman" w:cs="Times New Roman"/>
                <w:kern w:val="0"/>
                <w:sz w:val="24"/>
                <w:szCs w:val="24"/>
              </w:rPr>
              <w:t>D</w:t>
            </w:r>
            <w:r w:rsidRPr="00BD2A84">
              <w:rPr>
                <w:rFonts w:ascii="Times New Roman" w:eastAsia="ＭＳ 明朝" w:hAnsi="Times New Roman" w:cs="ＭＳ 明朝" w:hint="eastAsia"/>
                <w:kern w:val="0"/>
                <w:sz w:val="24"/>
                <w:szCs w:val="24"/>
              </w:rPr>
              <w:t>）</w:t>
            </w: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ha</w:t>
            </w:r>
          </w:p>
        </w:tc>
      </w:tr>
      <w:tr w:rsidR="00493F22" w:rsidRPr="00BD2A84">
        <w:tc>
          <w:tcPr>
            <w:tcW w:w="124" w:type="dxa"/>
            <w:vMerge/>
            <w:tcBorders>
              <w:left w:val="single" w:sz="4" w:space="0" w:color="000000"/>
              <w:bottom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124" w:type="dxa"/>
            <w:vMerge/>
            <w:tcBorders>
              <w:left w:val="single" w:sz="4" w:space="0" w:color="000000"/>
              <w:bottom w:val="single" w:sz="4" w:space="0" w:color="000000"/>
              <w:right w:val="single" w:sz="4" w:space="0" w:color="000000"/>
            </w:tcBorders>
          </w:tcPr>
          <w:p w:rsidR="00493F22" w:rsidRPr="00BD2A84" w:rsidRDefault="00493F22" w:rsidP="00493F22">
            <w:pPr>
              <w:autoSpaceDE w:val="0"/>
              <w:autoSpaceDN w:val="0"/>
              <w:adjustRightInd w:val="0"/>
              <w:jc w:val="left"/>
              <w:rPr>
                <w:rFonts w:ascii="ＭＳ 明朝" w:eastAsia="ＭＳ 明朝" w:hAnsi="Times New Roman" w:cs="Times New Roman"/>
                <w:spacing w:val="4"/>
                <w:kern w:val="0"/>
                <w:sz w:val="24"/>
                <w:szCs w:val="24"/>
              </w:rPr>
            </w:pPr>
          </w:p>
        </w:tc>
        <w:tc>
          <w:tcPr>
            <w:tcW w:w="247" w:type="dxa"/>
            <w:tcBorders>
              <w:top w:val="nil"/>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天然更新補助作業の有無</w:t>
            </w: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tc>
        <w:tc>
          <w:tcPr>
            <w:tcW w:w="421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地表処理・刈り出し・植込み</w:t>
            </w: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その他（</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）・なし</w:t>
            </w:r>
          </w:p>
        </w:tc>
      </w:tr>
    </w:tbl>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（２）造林の方法別の造林の計画</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1610"/>
        <w:gridCol w:w="1114"/>
        <w:gridCol w:w="1115"/>
        <w:gridCol w:w="1238"/>
        <w:gridCol w:w="1239"/>
        <w:gridCol w:w="1176"/>
        <w:gridCol w:w="1177"/>
      </w:tblGrid>
      <w:tr w:rsidR="00BD2A84" w:rsidRPr="00BD2A84">
        <w:tc>
          <w:tcPr>
            <w:tcW w:w="1858"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造林の期間</w:t>
            </w:r>
          </w:p>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p>
        </w:tc>
        <w:tc>
          <w:tcPr>
            <w:tcW w:w="1115"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造林樹種</w:t>
            </w:r>
          </w:p>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Cs w:val="21"/>
              </w:rPr>
              <w:t>樹種別の</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Cs w:val="21"/>
              </w:rPr>
              <w:t>造林面積</w:t>
            </w:r>
            <w:r w:rsidRPr="00BD2A84">
              <w:rPr>
                <w:rFonts w:ascii="Times New Roman" w:eastAsia="ＭＳ 明朝" w:hAnsi="Times New Roman" w:cs="Times New Roman"/>
                <w:kern w:val="0"/>
                <w:sz w:val="24"/>
                <w:szCs w:val="24"/>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Cs w:val="21"/>
              </w:rPr>
              <w:t>樹種別の</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Cs w:val="21"/>
              </w:rPr>
              <w:t>植栽本数</w:t>
            </w:r>
            <w:r w:rsidRPr="00BD2A84">
              <w:rPr>
                <w:rFonts w:ascii="Times New Roman" w:eastAsia="ＭＳ 明朝" w:hAnsi="Times New Roman" w:cs="Times New Roman"/>
                <w:kern w:val="0"/>
                <w:sz w:val="24"/>
                <w:szCs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作業</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Cs w:val="21"/>
              </w:rPr>
              <w:t>委託先</w:t>
            </w:r>
            <w:r w:rsidRPr="00BD2A84">
              <w:rPr>
                <w:rFonts w:ascii="Times New Roman" w:eastAsia="ＭＳ 明朝" w:hAnsi="Times New Roman" w:cs="Times New Roman"/>
                <w:kern w:val="0"/>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522"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鳥獣害</w:t>
            </w: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Cs w:val="21"/>
              </w:rPr>
              <w:t>対策</w:t>
            </w:r>
            <w:r w:rsidRPr="00BD2A84">
              <w:rPr>
                <w:rFonts w:ascii="Times New Roman" w:eastAsia="ＭＳ 明朝" w:hAnsi="Times New Roman" w:cs="Times New Roman"/>
                <w:kern w:val="0"/>
                <w:sz w:val="24"/>
                <w:szCs w:val="24"/>
              </w:rPr>
              <w:t xml:space="preserve"> </w:t>
            </w:r>
          </w:p>
        </w:tc>
      </w:tr>
      <w:tr w:rsidR="00BD2A84" w:rsidRPr="00BD2A84">
        <w:tc>
          <w:tcPr>
            <w:tcW w:w="1858"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人工造林</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（植栽・人工播種）</w:t>
            </w:r>
          </w:p>
        </w:tc>
        <w:tc>
          <w:tcPr>
            <w:tcW w:w="1114"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15"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Cs w:val="21"/>
              </w:rPr>
              <w:t xml:space="preserve">        ha</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Cs w:val="21"/>
              </w:rPr>
              <w:t xml:space="preserve">        </w:t>
            </w:r>
            <w:r w:rsidRPr="00BD2A84">
              <w:rPr>
                <w:rFonts w:ascii="Times New Roman" w:eastAsia="ＭＳ 明朝" w:hAnsi="Times New Roman" w:cs="ＭＳ 明朝" w:hint="eastAsia"/>
                <w:kern w:val="0"/>
                <w:szCs w:val="21"/>
              </w:rPr>
              <w:t>本</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7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r>
      <w:tr w:rsidR="00BD2A84" w:rsidRPr="00BD2A84">
        <w:tc>
          <w:tcPr>
            <w:tcW w:w="1858" w:type="dxa"/>
            <w:gridSpan w:val="2"/>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天然更新</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（ぼう芽更新・</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天然下種更新）</w:t>
            </w:r>
          </w:p>
        </w:tc>
        <w:tc>
          <w:tcPr>
            <w:tcW w:w="1114"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15"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7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r>
      <w:tr w:rsidR="00493F22" w:rsidRPr="00BD2A84">
        <w:tc>
          <w:tcPr>
            <w:tcW w:w="248" w:type="dxa"/>
            <w:tcBorders>
              <w:top w:val="nil"/>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610"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５年後において</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適確な更新が</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なされない場合</w:t>
            </w:r>
          </w:p>
        </w:tc>
        <w:tc>
          <w:tcPr>
            <w:tcW w:w="1114"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15"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Cs w:val="21"/>
              </w:rPr>
              <w:t xml:space="preserve">        ha</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Cs w:val="21"/>
              </w:rPr>
              <w:t xml:space="preserve">        </w:t>
            </w:r>
            <w:r w:rsidRPr="00BD2A84">
              <w:rPr>
                <w:rFonts w:ascii="Times New Roman" w:eastAsia="ＭＳ 明朝" w:hAnsi="Times New Roman" w:cs="ＭＳ 明朝" w:hint="eastAsia"/>
                <w:kern w:val="0"/>
                <w:szCs w:val="21"/>
              </w:rPr>
              <w:t>本</w:t>
            </w: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7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p>
        </w:tc>
      </w:tr>
    </w:tbl>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4"/>
          <w:szCs w:val="24"/>
        </w:rPr>
        <w:t>（３）伐採後において森林以外の用途に供されることとなる場合のその用途</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493F22" w:rsidRPr="00493F22">
        <w:tc>
          <w:tcPr>
            <w:tcW w:w="8917" w:type="dxa"/>
            <w:tcBorders>
              <w:top w:val="single" w:sz="4" w:space="0" w:color="000000"/>
              <w:left w:val="single" w:sz="4" w:space="0" w:color="000000"/>
              <w:bottom w:val="single" w:sz="4" w:space="0" w:color="000000"/>
              <w:right w:val="single" w:sz="4" w:space="0" w:color="000000"/>
            </w:tcBorders>
          </w:tcPr>
          <w:p w:rsidR="00493F22" w:rsidRPr="00493F22"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color w:val="000000"/>
                <w:spacing w:val="4"/>
                <w:kern w:val="0"/>
                <w:sz w:val="24"/>
                <w:szCs w:val="24"/>
              </w:rPr>
            </w:pPr>
          </w:p>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p>
        </w:tc>
      </w:tr>
    </w:tbl>
    <w:p w:rsidR="00493F22" w:rsidRPr="00493F22" w:rsidRDefault="00493F22" w:rsidP="00493F22">
      <w:pPr>
        <w:overflowPunct w:val="0"/>
        <w:spacing w:line="252" w:lineRule="exact"/>
        <w:textAlignment w:val="baseline"/>
        <w:rPr>
          <w:rFonts w:ascii="ＭＳ 明朝" w:eastAsia="ＭＳ 明朝" w:hAnsi="Times New Roman" w:cs="Times New Roman"/>
          <w:color w:val="000000"/>
          <w:spacing w:val="4"/>
          <w:kern w:val="0"/>
          <w:sz w:val="24"/>
          <w:szCs w:val="24"/>
        </w:rPr>
      </w:pP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２　備考</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493F22" w:rsidRPr="00493F22">
        <w:tc>
          <w:tcPr>
            <w:tcW w:w="8917" w:type="dxa"/>
            <w:tcBorders>
              <w:top w:val="single" w:sz="4" w:space="0" w:color="000000"/>
              <w:left w:val="single" w:sz="4" w:space="0" w:color="000000"/>
              <w:bottom w:val="single" w:sz="4" w:space="0" w:color="000000"/>
              <w:right w:val="single" w:sz="4" w:space="0" w:color="000000"/>
            </w:tcBorders>
          </w:tcPr>
          <w:p w:rsidR="00493F22" w:rsidRPr="00493F22"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color w:val="000000"/>
                <w:spacing w:val="4"/>
                <w:kern w:val="0"/>
                <w:sz w:val="24"/>
                <w:szCs w:val="24"/>
              </w:rPr>
            </w:pPr>
            <w:r w:rsidRPr="00493F22">
              <w:rPr>
                <w:rFonts w:ascii="Times New Roman" w:eastAsia="ＭＳ 明朝" w:hAnsi="Times New Roman" w:cs="Times New Roman"/>
                <w:color w:val="000000"/>
                <w:kern w:val="0"/>
                <w:sz w:val="24"/>
                <w:szCs w:val="24"/>
              </w:rPr>
              <w:t xml:space="preserve"> </w:t>
            </w:r>
          </w:p>
          <w:p w:rsidR="00493F22" w:rsidRPr="00493F22"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4"/>
                <w:kern w:val="0"/>
                <w:sz w:val="24"/>
                <w:szCs w:val="24"/>
              </w:rPr>
            </w:pPr>
          </w:p>
        </w:tc>
      </w:tr>
    </w:tbl>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493F22">
        <w:rPr>
          <w:rFonts w:ascii="ＭＳ 明朝" w:eastAsia="ＭＳ 明朝" w:hAnsi="Times New Roman" w:cs="Times New Roman"/>
          <w:kern w:val="0"/>
          <w:sz w:val="24"/>
          <w:szCs w:val="24"/>
        </w:rPr>
        <w:br w:type="page"/>
      </w:r>
      <w:r w:rsidRPr="00BD2A84">
        <w:rPr>
          <w:rFonts w:ascii="ＭＳ 明朝" w:eastAsia="ＭＳ 明朝" w:hAnsi="ＭＳ 明朝" w:cs="ＭＳ 明朝"/>
          <w:kern w:val="0"/>
          <w:szCs w:val="21"/>
        </w:rPr>
        <w:lastRenderedPageBreak/>
        <w:t>[</w:t>
      </w:r>
      <w:r w:rsidRPr="00BD2A84">
        <w:rPr>
          <w:rFonts w:ascii="ＭＳ 明朝" w:eastAsia="ＭＳ 明朝" w:hAnsi="Times New Roman" w:cs="ＭＳ 明朝" w:hint="eastAsia"/>
          <w:kern w:val="0"/>
          <w:szCs w:val="21"/>
        </w:rPr>
        <w:t>注意事項</w:t>
      </w:r>
      <w:r w:rsidRPr="00BD2A84">
        <w:rPr>
          <w:rFonts w:ascii="ＭＳ 明朝" w:eastAsia="ＭＳ 明朝" w:hAnsi="ＭＳ 明朝" w:cs="ＭＳ 明朝"/>
          <w:kern w:val="0"/>
          <w:szCs w:val="21"/>
        </w:rPr>
        <w:t>]</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１</w:t>
      </w:r>
      <w:r w:rsidRPr="00BD2A84">
        <w:rPr>
          <w:rFonts w:ascii="ＭＳ Ｐ明朝" w:eastAsia="ＭＳ 明朝" w:hAnsi="ＭＳ Ｐ明朝" w:cs="ＭＳ Ｐ明朝"/>
          <w:kern w:val="0"/>
          <w:szCs w:val="21"/>
        </w:rPr>
        <w:t xml:space="preserve"> </w:t>
      </w:r>
      <w:r w:rsidRPr="00BD2A84">
        <w:rPr>
          <w:rFonts w:ascii="ＭＳ 明朝" w:eastAsia="ＭＳ Ｐ明朝" w:hAnsi="Times New Roman" w:cs="ＭＳ Ｐ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Ｐ明朝" w:hAnsi="Times New Roman" w:cs="ＭＳ Ｐ明朝" w:hint="eastAsia"/>
          <w:kern w:val="0"/>
          <w:szCs w:val="21"/>
        </w:rPr>
        <w:t>２</w:t>
      </w:r>
      <w:r w:rsidRPr="00BD2A84">
        <w:rPr>
          <w:rFonts w:ascii="ＭＳ Ｐ明朝" w:eastAsia="ＭＳ 明朝" w:hAnsi="ＭＳ Ｐ明朝" w:cs="ＭＳ Ｐ明朝"/>
          <w:kern w:val="0"/>
          <w:szCs w:val="21"/>
        </w:rPr>
        <w:t xml:space="preserve"> </w:t>
      </w:r>
      <w:r w:rsidRPr="00BD2A84">
        <w:rPr>
          <w:rFonts w:ascii="Times New Roman" w:eastAsia="ＭＳ 明朝" w:hAnsi="Times New Roman" w:cs="ＭＳ 明朝" w:hint="eastAsia"/>
          <w:kern w:val="0"/>
          <w:szCs w:val="21"/>
        </w:rPr>
        <w:t>植栽による面積欄には，市町村森林整備計画において</w:t>
      </w:r>
    </w:p>
    <w:p w:rsidR="00493F22" w:rsidRPr="00BD2A84" w:rsidRDefault="00493F22" w:rsidP="00493F22">
      <w:pPr>
        <w:overflowPunct w:val="0"/>
        <w:spacing w:line="252" w:lineRule="exact"/>
        <w:ind w:left="370" w:hanging="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・植栽によらなければ適確な更新が困難な森林　又は</w:t>
      </w:r>
    </w:p>
    <w:p w:rsidR="00493F22" w:rsidRPr="00BD2A84" w:rsidRDefault="00493F22" w:rsidP="00493F22">
      <w:pPr>
        <w:overflowPunct w:val="0"/>
        <w:spacing w:line="252" w:lineRule="exact"/>
        <w:ind w:left="370" w:hanging="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・木材の生産機能の維持増進を図るための森林施業を推進すべき森林のうち特に効率的な施業が可能な森林の区域内にあって，植栽による更新を行う森林</w:t>
      </w:r>
    </w:p>
    <w:p w:rsidR="00493F22" w:rsidRPr="00BD2A84" w:rsidRDefault="00493F22" w:rsidP="00493F22">
      <w:pPr>
        <w:overflowPunct w:val="0"/>
        <w:spacing w:line="252" w:lineRule="exact"/>
        <w:ind w:left="248"/>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として定められているものの伐採跡地の面積を下回らない記載すること。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３</w:t>
      </w:r>
      <w:r w:rsidRPr="00BD2A84">
        <w:rPr>
          <w:rFonts w:ascii="ＭＳ Ｐ明朝" w:eastAsia="ＭＳ 明朝" w:hAnsi="ＭＳ Ｐ明朝" w:cs="ＭＳ Ｐ明朝"/>
          <w:kern w:val="0"/>
          <w:szCs w:val="21"/>
        </w:rPr>
        <w:t xml:space="preserve"> </w:t>
      </w:r>
      <w:r w:rsidRPr="00BD2A84">
        <w:rPr>
          <w:rFonts w:ascii="ＭＳ 明朝" w:eastAsia="ＭＳ Ｐ明朝" w:hAnsi="Times New Roman" w:cs="ＭＳ Ｐ明朝" w:hint="eastAsia"/>
          <w:kern w:val="0"/>
          <w:szCs w:val="21"/>
        </w:rPr>
        <w:t>造林樹種欄，樹種別の造林面積欄及び樹種別の植栽本数欄には，複数の樹種を造林する場合には，造林する樹種ごとに複数の行に分けて記載すること。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４</w:t>
      </w:r>
      <w:r w:rsidRPr="00BD2A84">
        <w:rPr>
          <w:rFonts w:ascii="ＭＳ Ｐ明朝" w:eastAsia="ＭＳ 明朝" w:hAnsi="ＭＳ Ｐ明朝" w:cs="ＭＳ Ｐ明朝"/>
          <w:kern w:val="0"/>
          <w:szCs w:val="21"/>
        </w:rPr>
        <w:t xml:space="preserve"> </w:t>
      </w:r>
      <w:r w:rsidRPr="00BD2A84">
        <w:rPr>
          <w:rFonts w:ascii="ＭＳ 明朝" w:eastAsia="ＭＳ Ｐ明朝" w:hAnsi="Times New Roman" w:cs="ＭＳ Ｐ明朝" w:hint="eastAsia"/>
          <w:kern w:val="0"/>
          <w:szCs w:val="21"/>
        </w:rPr>
        <w:t>５年後において適確な更新がなされない場合欄には造林の方法を天然更新による場合（伐採後において森林以外の用途に供されることとなる場合のその用途を記載した場合にあって，伐採の終了した日から５年後において当該用途に供されていないときを含む。）における造林の期間，造林樹種，樹種別の造林面積，樹種別の植栽本数及び鳥獣害対策を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５</w:t>
      </w:r>
      <w:r w:rsidRPr="00BD2A84">
        <w:rPr>
          <w:rFonts w:ascii="ＭＳ Ｐ明朝" w:eastAsia="ＭＳ 明朝" w:hAnsi="ＭＳ Ｐ明朝" w:cs="ＭＳ Ｐ明朝"/>
          <w:kern w:val="0"/>
          <w:szCs w:val="21"/>
        </w:rPr>
        <w:t xml:space="preserve"> </w:t>
      </w:r>
      <w:r w:rsidRPr="00BD2A84">
        <w:rPr>
          <w:rFonts w:ascii="ＭＳ 明朝" w:eastAsia="ＭＳ Ｐ明朝" w:hAnsi="Times New Roman" w:cs="ＭＳ Ｐ明朝" w:hint="eastAsia"/>
          <w:kern w:val="0"/>
          <w:szCs w:val="21"/>
        </w:rPr>
        <w:t>鳥獣害対策欄には，防護柵の設置，幼齢木保護具の設置などの方法を記載すること。</w:t>
      </w:r>
      <w:r w:rsidRPr="00BD2A84">
        <w:rPr>
          <w:rFonts w:ascii="Times New Roman" w:eastAsia="ＭＳ 明朝" w:hAnsi="Times New Roman" w:cs="ＭＳ 明朝" w:hint="eastAsia"/>
          <w:kern w:val="0"/>
          <w:sz w:val="24"/>
          <w:szCs w:val="24"/>
        </w:rPr>
        <w:t xml:space="preserve">　</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６</w:t>
      </w:r>
      <w:r w:rsidRPr="00BD2A84">
        <w:rPr>
          <w:rFonts w:ascii="ＭＳ 明朝" w:eastAsia="ＭＳ 明朝" w:hAnsi="ＭＳ 明朝" w:cs="ＭＳ 明朝"/>
          <w:kern w:val="0"/>
          <w:szCs w:val="21"/>
        </w:rPr>
        <w:t xml:space="preserve"> </w:t>
      </w:r>
      <w:r w:rsidRPr="00BD2A84">
        <w:rPr>
          <w:rFonts w:ascii="ＭＳ 明朝" w:eastAsia="ＭＳ 明朝" w:hAnsi="Times New Roman" w:cs="ＭＳ 明朝" w:hint="eastAsia"/>
          <w:kern w:val="0"/>
          <w:szCs w:val="21"/>
        </w:rPr>
        <w:t>伐採後において森林以外の</w:t>
      </w:r>
      <w:r w:rsidRPr="00BD2A84">
        <w:rPr>
          <w:rFonts w:ascii="ＭＳ 明朝" w:eastAsia="ＭＳ Ｐ明朝" w:hAnsi="Times New Roman" w:cs="ＭＳ Ｐ明朝" w:hint="eastAsia"/>
          <w:kern w:val="0"/>
          <w:szCs w:val="21"/>
        </w:rPr>
        <w:t>用途に供されることとなる場合のその用途欄には，伐採後５年以内において当該伐採跡地が森林以外の用途に供されることとなる場合のみ記載すること。</w:t>
      </w: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r w:rsidRPr="00493F22">
        <w:rPr>
          <w:rFonts w:ascii="ＭＳ 明朝" w:eastAsia="ＭＳ 明朝" w:hAnsi="Times New Roman" w:cs="Times New Roman"/>
          <w:kern w:val="0"/>
          <w:sz w:val="24"/>
          <w:szCs w:val="24"/>
        </w:rPr>
        <w:br w:type="page"/>
      </w:r>
      <w:r w:rsidRPr="00BD2A84">
        <w:rPr>
          <w:rFonts w:ascii="ＭＳ 明朝" w:eastAsia="ＭＳ Ｐゴシック" w:hAnsi="Times New Roman" w:cs="ＭＳ Ｐゴシック" w:hint="eastAsia"/>
          <w:kern w:val="0"/>
          <w:sz w:val="24"/>
          <w:szCs w:val="24"/>
        </w:rPr>
        <w:lastRenderedPageBreak/>
        <w:t>様式第４の１号</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jc w:val="center"/>
        <w:textAlignment w:val="baseline"/>
        <w:rPr>
          <w:rFonts w:ascii="ＭＳ 明朝" w:eastAsia="ＭＳ 明朝" w:hAnsi="Times New Roman" w:cs="Times New Roman"/>
          <w:spacing w:val="4"/>
          <w:kern w:val="0"/>
          <w:sz w:val="24"/>
          <w:szCs w:val="24"/>
        </w:rPr>
      </w:pPr>
      <w:r w:rsidRPr="00BD2A84">
        <w:rPr>
          <w:rFonts w:ascii="ＭＳ 明朝" w:eastAsia="ＭＳ ゴシック" w:hAnsi="Times New Roman" w:cs="ＭＳ ゴシック" w:hint="eastAsia"/>
          <w:b/>
          <w:bCs/>
          <w:kern w:val="0"/>
          <w:sz w:val="26"/>
          <w:szCs w:val="26"/>
        </w:rPr>
        <w:t>伐採に係る森林の状況報告書</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jc w:val="righ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年　　月　　日</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鳴</w:t>
      </w:r>
      <w:r w:rsidRPr="00BD2A84">
        <w:rPr>
          <w:rFonts w:ascii="Times New Roman" w:eastAsia="ＭＳ 明朝" w:hAnsi="Times New Roman" w:cs="ＭＳ 明朝" w:hint="eastAsia"/>
          <w:kern w:val="0"/>
          <w:sz w:val="24"/>
          <w:szCs w:val="24"/>
        </w:rPr>
        <w:t xml:space="preserve"> </w:t>
      </w:r>
      <w:r w:rsidRPr="00BD2A84">
        <w:rPr>
          <w:rFonts w:ascii="Times New Roman" w:eastAsia="ＭＳ 明朝" w:hAnsi="Times New Roman" w:cs="ＭＳ 明朝" w:hint="eastAsia"/>
          <w:kern w:val="0"/>
          <w:sz w:val="24"/>
          <w:szCs w:val="24"/>
        </w:rPr>
        <w:t>門</w:t>
      </w:r>
      <w:r w:rsidRPr="00BD2A84">
        <w:rPr>
          <w:rFonts w:ascii="Times New Roman" w:eastAsia="ＭＳ 明朝" w:hAnsi="Times New Roman" w:cs="ＭＳ 明朝" w:hint="eastAsia"/>
          <w:kern w:val="0"/>
          <w:sz w:val="24"/>
          <w:szCs w:val="24"/>
        </w:rPr>
        <w:t xml:space="preserve"> </w:t>
      </w:r>
      <w:r w:rsidRPr="00BD2A84">
        <w:rPr>
          <w:rFonts w:ascii="Times New Roman" w:eastAsia="ＭＳ 明朝" w:hAnsi="Times New Roman" w:cs="ＭＳ 明朝" w:hint="eastAsia"/>
          <w:kern w:val="0"/>
          <w:sz w:val="24"/>
          <w:szCs w:val="24"/>
        </w:rPr>
        <w:t>市</w:t>
      </w:r>
      <w:r w:rsidRPr="00BD2A84">
        <w:rPr>
          <w:rFonts w:ascii="Times New Roman" w:eastAsia="ＭＳ 明朝" w:hAnsi="Times New Roman" w:cs="ＭＳ 明朝" w:hint="eastAsia"/>
          <w:kern w:val="0"/>
          <w:sz w:val="24"/>
          <w:szCs w:val="24"/>
        </w:rPr>
        <w:t xml:space="preserve"> </w:t>
      </w:r>
      <w:r w:rsidRPr="00BD2A84">
        <w:rPr>
          <w:rFonts w:ascii="Times New Roman" w:eastAsia="ＭＳ 明朝" w:hAnsi="Times New Roman" w:cs="ＭＳ 明朝" w:hint="eastAsia"/>
          <w:kern w:val="0"/>
          <w:sz w:val="24"/>
          <w:szCs w:val="24"/>
        </w:rPr>
        <w:t>長　　　殿</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ind w:firstLine="445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住　所</w:t>
      </w:r>
    </w:p>
    <w:p w:rsidR="00493F22" w:rsidRPr="00BD2A84" w:rsidRDefault="00493F22" w:rsidP="00493F22">
      <w:pPr>
        <w:overflowPunct w:val="0"/>
        <w:ind w:firstLine="445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報告者　　氏名　</w:t>
      </w:r>
      <w:r w:rsidRPr="00BD2A84">
        <w:rPr>
          <w:rFonts w:ascii="Times New Roman" w:eastAsia="ＭＳ 明朝" w:hAnsi="Times New Roman" w:cs="Times New Roman"/>
          <w:kern w:val="0"/>
          <w:sz w:val="24"/>
          <w:szCs w:val="24"/>
        </w:rPr>
        <w:t xml:space="preserve">                   </w:t>
      </w:r>
    </w:p>
    <w:p w:rsidR="00493F22" w:rsidRPr="00BD2A84" w:rsidRDefault="00493F22" w:rsidP="004F294D">
      <w:pPr>
        <w:overflowPunct w:val="0"/>
        <w:ind w:firstLineChars="1600" w:firstLine="3840"/>
        <w:textAlignment w:val="baseline"/>
        <w:rPr>
          <w:rFonts w:ascii="ＭＳ 明朝" w:eastAsia="ＭＳ 明朝" w:hAnsi="Times New Roman" w:cs="Times New Roman"/>
          <w:spacing w:val="4"/>
          <w:kern w:val="0"/>
          <w:sz w:val="24"/>
          <w:szCs w:val="24"/>
        </w:rPr>
      </w:pPr>
      <w:r w:rsidRPr="00BD2A84">
        <w:rPr>
          <w:rFonts w:ascii="ＭＳ 明朝" w:eastAsia="ＭＳ 明朝" w:hAnsi="ＭＳ 明朝" w:cs="ＭＳ 明朝"/>
          <w:kern w:val="0"/>
          <w:sz w:val="24"/>
          <w:szCs w:val="24"/>
        </w:rPr>
        <w:t>(</w:t>
      </w:r>
      <w:r w:rsidRPr="00BD2A84">
        <w:rPr>
          <w:rFonts w:ascii="Times New Roman" w:eastAsia="ＭＳ 明朝" w:hAnsi="Times New Roman" w:cs="ＭＳ 明朝" w:hint="eastAsia"/>
          <w:kern w:val="0"/>
          <w:sz w:val="24"/>
          <w:szCs w:val="24"/>
        </w:rPr>
        <w:t>法人にあっては，名称及び代表者の氏名</w:t>
      </w:r>
      <w:r w:rsidRPr="00BD2A84">
        <w:rPr>
          <w:rFonts w:ascii="ＭＳ 明朝" w:eastAsia="ＭＳ 明朝" w:hAnsi="ＭＳ 明朝" w:cs="ＭＳ 明朝"/>
          <w:kern w:val="0"/>
          <w:sz w:val="24"/>
          <w:szCs w:val="24"/>
        </w:rPr>
        <w:t>)</w:t>
      </w: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　　　　年　　月　　日に提出した伐採及び伐採後の造林の届出書に係る森林につき次のとおり伐採を実施したので，森林法第</w:t>
      </w:r>
      <w:r w:rsidRPr="00BD2A84">
        <w:rPr>
          <w:rFonts w:ascii="Times New Roman" w:eastAsia="ＭＳ 明朝" w:hAnsi="Times New Roman" w:cs="Times New Roman"/>
          <w:kern w:val="0"/>
          <w:sz w:val="24"/>
          <w:szCs w:val="24"/>
        </w:rPr>
        <w:t>10</w:t>
      </w:r>
      <w:r w:rsidRPr="00BD2A84">
        <w:rPr>
          <w:rFonts w:ascii="Times New Roman" w:eastAsia="ＭＳ 明朝" w:hAnsi="Times New Roman" w:cs="ＭＳ 明朝" w:hint="eastAsia"/>
          <w:kern w:val="0"/>
          <w:sz w:val="24"/>
          <w:szCs w:val="24"/>
        </w:rPr>
        <w:t>条の８第２項の規定により報告します。</w:t>
      </w: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40" w:lineRule="exac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4"/>
          <w:szCs w:val="24"/>
        </w:rPr>
        <w:t>１　森林の所在場所</w:t>
      </w:r>
      <w:r w:rsidRPr="00BD2A84">
        <w:rPr>
          <w:rFonts w:ascii="Times New Roman" w:eastAsia="ＭＳ 明朝" w:hAnsi="Times New Roman" w:cs="Times New Roman"/>
          <w:spacing w:val="-10"/>
          <w:kern w:val="0"/>
          <w:sz w:val="24"/>
          <w:szCs w:val="24"/>
        </w:rPr>
        <w:t xml:space="preserve"> </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3"/>
      </w:tblGrid>
      <w:tr w:rsidR="00493F22" w:rsidRPr="00BD2A84">
        <w:tc>
          <w:tcPr>
            <w:tcW w:w="7283"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Cs w:val="21"/>
              </w:rPr>
              <w:t xml:space="preserve"> </w:t>
            </w:r>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ＭＳ 明朝" w:hint="eastAsia"/>
                <w:spacing w:val="-12"/>
                <w:kern w:val="0"/>
                <w:sz w:val="20"/>
                <w:szCs w:val="20"/>
              </w:rPr>
              <w:t xml:space="preserve">　　　市　　　　町</w:t>
            </w:r>
          </w:p>
          <w:p w:rsidR="00493F22" w:rsidRPr="00BD2A84" w:rsidRDefault="00493F22" w:rsidP="00493F22">
            <w:pPr>
              <w:suppressAutoHyphens/>
              <w:kinsoku w:val="0"/>
              <w:wordWrap w:val="0"/>
              <w:overflowPunct w:val="0"/>
              <w:autoSpaceDE w:val="0"/>
              <w:autoSpaceDN w:val="0"/>
              <w:adjustRightInd w:val="0"/>
              <w:spacing w:line="200" w:lineRule="exact"/>
              <w:ind w:firstLine="200"/>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 xml:space="preserve">　　　　　　　　　　大字　　　字　　　地番</w:t>
            </w:r>
          </w:p>
          <w:p w:rsidR="00493F22" w:rsidRPr="00BD2A84" w:rsidRDefault="00493F22" w:rsidP="00493F2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ＭＳ 明朝" w:hint="eastAsia"/>
                <w:spacing w:val="-12"/>
                <w:kern w:val="0"/>
                <w:sz w:val="20"/>
                <w:szCs w:val="20"/>
              </w:rPr>
              <w:t xml:space="preserve">　　　郡　　　　村</w:t>
            </w:r>
          </w:p>
        </w:tc>
      </w:tr>
    </w:tbl>
    <w:p w:rsidR="00493F22" w:rsidRPr="00BD2A84" w:rsidRDefault="00493F22" w:rsidP="00493F22">
      <w:pPr>
        <w:overflowPunct w:val="0"/>
        <w:spacing w:line="240"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86" w:lineRule="exac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4"/>
          <w:szCs w:val="24"/>
        </w:rPr>
        <w:t>２　伐採の実施状況</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
        <w:gridCol w:w="1961"/>
        <w:gridCol w:w="2465"/>
        <w:gridCol w:w="1344"/>
        <w:gridCol w:w="1793"/>
      </w:tblGrid>
      <w:tr w:rsidR="00BD2A84" w:rsidRPr="00BD2A84">
        <w:tc>
          <w:tcPr>
            <w:tcW w:w="2129"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4"/>
                <w:kern w:val="0"/>
                <w:sz w:val="20"/>
                <w:szCs w:val="20"/>
              </w:rPr>
              <w:t>伐採面積</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r w:rsidRPr="00BD2A84">
              <w:rPr>
                <w:rFonts w:ascii="ＭＳ 明朝" w:eastAsia="ＭＳ 明朝" w:hAnsi="ＭＳ 明朝" w:cs="ＭＳ 明朝"/>
                <w:spacing w:val="-20"/>
                <w:kern w:val="0"/>
                <w:sz w:val="20"/>
                <w:szCs w:val="20"/>
              </w:rPr>
              <w:t>ha</w:t>
            </w:r>
            <w:r w:rsidRPr="00BD2A84">
              <w:rPr>
                <w:rFonts w:ascii="ＭＳ 明朝" w:eastAsia="ＭＳ 明朝" w:hAnsi="Times New Roman" w:cs="ＭＳ 明朝" w:hint="eastAsia"/>
                <w:spacing w:val="-12"/>
                <w:kern w:val="0"/>
                <w:sz w:val="20"/>
                <w:szCs w:val="20"/>
              </w:rPr>
              <w:t xml:space="preserve">（うち人工林　</w:t>
            </w:r>
            <w:r w:rsidRPr="00BD2A84">
              <w:rPr>
                <w:rFonts w:ascii="ＭＳ 明朝" w:eastAsia="ＭＳ 明朝" w:hAnsi="ＭＳ 明朝" w:cs="ＭＳ 明朝"/>
                <w:spacing w:val="-20"/>
                <w:kern w:val="0"/>
                <w:sz w:val="20"/>
                <w:szCs w:val="20"/>
              </w:rPr>
              <w:t>ha</w:t>
            </w:r>
            <w:r w:rsidRPr="00BD2A84">
              <w:rPr>
                <w:rFonts w:ascii="ＭＳ 明朝" w:eastAsia="ＭＳ 明朝" w:hAnsi="Times New Roman" w:cs="ＭＳ 明朝" w:hint="eastAsia"/>
                <w:spacing w:val="-12"/>
                <w:kern w:val="0"/>
                <w:sz w:val="20"/>
                <w:szCs w:val="20"/>
              </w:rPr>
              <w:t xml:space="preserve">，天然林　</w:t>
            </w:r>
            <w:r w:rsidRPr="00BD2A84">
              <w:rPr>
                <w:rFonts w:ascii="ＭＳ 明朝" w:eastAsia="ＭＳ 明朝" w:hAnsi="ＭＳ 明朝" w:cs="ＭＳ 明朝"/>
                <w:spacing w:val="-20"/>
                <w:kern w:val="0"/>
                <w:sz w:val="20"/>
                <w:szCs w:val="20"/>
              </w:rPr>
              <w:t>ha</w:t>
            </w:r>
            <w:r w:rsidRPr="00BD2A84">
              <w:rPr>
                <w:rFonts w:ascii="ＭＳ 明朝" w:eastAsia="ＭＳ 明朝" w:hAnsi="Times New Roman" w:cs="ＭＳ 明朝" w:hint="eastAsia"/>
                <w:spacing w:val="-12"/>
                <w:kern w:val="0"/>
                <w:sz w:val="20"/>
                <w:szCs w:val="20"/>
              </w:rPr>
              <w:t>）</w:t>
            </w:r>
          </w:p>
        </w:tc>
      </w:tr>
      <w:tr w:rsidR="00BD2A84" w:rsidRPr="00BD2A84">
        <w:tc>
          <w:tcPr>
            <w:tcW w:w="2129" w:type="dxa"/>
            <w:gridSpan w:val="2"/>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02" w:lineRule="exac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4"/>
                <w:kern w:val="0"/>
                <w:sz w:val="20"/>
                <w:szCs w:val="20"/>
              </w:rPr>
              <w:t>伐採方法</w:t>
            </w:r>
          </w:p>
        </w:tc>
        <w:tc>
          <w:tcPr>
            <w:tcW w:w="2465"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02" w:lineRule="exac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 w:val="20"/>
                <w:szCs w:val="20"/>
              </w:rPr>
              <w:t>皆伐　・　択伐</w:t>
            </w:r>
          </w:p>
        </w:tc>
        <w:tc>
          <w:tcPr>
            <w:tcW w:w="1344"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02" w:lineRule="exac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 w:val="20"/>
                <w:szCs w:val="20"/>
              </w:rPr>
              <w:t>伐採率</w:t>
            </w:r>
          </w:p>
        </w:tc>
        <w:tc>
          <w:tcPr>
            <w:tcW w:w="1793"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02" w:lineRule="exact"/>
              <w:jc w:val="right"/>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 w:val="20"/>
                <w:szCs w:val="20"/>
              </w:rPr>
              <w:t>％</w:t>
            </w:r>
          </w:p>
        </w:tc>
      </w:tr>
      <w:tr w:rsidR="00BD2A84" w:rsidRPr="00BD2A84">
        <w:tc>
          <w:tcPr>
            <w:tcW w:w="168" w:type="dxa"/>
            <w:tcBorders>
              <w:top w:val="nil"/>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c>
          <w:tcPr>
            <w:tcW w:w="196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森林所有者（造林</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する者）の伐採跡</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地の確認の有無</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4"/>
                <w:kern w:val="0"/>
                <w:sz w:val="24"/>
                <w:szCs w:val="24"/>
              </w:rPr>
            </w:pP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0"/>
                <w:szCs w:val="20"/>
              </w:rPr>
              <w:t>有　・　無</w:t>
            </w: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r>
      <w:tr w:rsidR="00BD2A84" w:rsidRPr="00BD2A84">
        <w:tc>
          <w:tcPr>
            <w:tcW w:w="2129"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作業委託先</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4"/>
                <w:szCs w:val="24"/>
              </w:rPr>
              <w:t xml:space="preserve">            </w:t>
            </w:r>
          </w:p>
        </w:tc>
      </w:tr>
      <w:tr w:rsidR="00BD2A84" w:rsidRPr="00BD2A84">
        <w:tc>
          <w:tcPr>
            <w:tcW w:w="2129"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伐採樹種</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r>
      <w:tr w:rsidR="00BD2A84" w:rsidRPr="00BD2A84">
        <w:tc>
          <w:tcPr>
            <w:tcW w:w="2129"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伐採齢</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r>
      <w:tr w:rsidR="00BD2A84" w:rsidRPr="00BD2A84">
        <w:tc>
          <w:tcPr>
            <w:tcW w:w="2129" w:type="dxa"/>
            <w:gridSpan w:val="2"/>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4"/>
                <w:kern w:val="0"/>
                <w:sz w:val="20"/>
                <w:szCs w:val="20"/>
              </w:rPr>
              <w:t>伐採の期間</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r>
      <w:tr w:rsidR="00BD2A84" w:rsidRPr="00BD2A84">
        <w:tc>
          <w:tcPr>
            <w:tcW w:w="2129" w:type="dxa"/>
            <w:gridSpan w:val="2"/>
            <w:tcBorders>
              <w:top w:val="single" w:sz="4" w:space="0" w:color="000000"/>
              <w:left w:val="single" w:sz="4" w:space="0" w:color="000000"/>
              <w:bottom w:val="nil"/>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集材方法</w:t>
            </w:r>
            <w:r w:rsidRPr="00BD2A84">
              <w:rPr>
                <w:rFonts w:ascii="Times New Roman" w:eastAsia="ＭＳ 明朝" w:hAnsi="Times New Roman" w:cs="Times New Roman"/>
                <w:spacing w:val="-10"/>
                <w:kern w:val="0"/>
                <w:sz w:val="20"/>
                <w:szCs w:val="20"/>
              </w:rPr>
              <w:t xml:space="preserve"> </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4"/>
                <w:szCs w:val="24"/>
              </w:rPr>
              <w:t xml:space="preserve">          </w:t>
            </w:r>
            <w:r w:rsidRPr="00BD2A84">
              <w:rPr>
                <w:rFonts w:ascii="Times New Roman" w:eastAsia="ＭＳ 明朝" w:hAnsi="Times New Roman" w:cs="ＭＳ 明朝" w:hint="eastAsia"/>
                <w:spacing w:val="-12"/>
                <w:kern w:val="0"/>
                <w:sz w:val="20"/>
                <w:szCs w:val="20"/>
              </w:rPr>
              <w:t>集材路・架線・その他（　　　）</w:t>
            </w:r>
          </w:p>
        </w:tc>
      </w:tr>
      <w:tr w:rsidR="00493F22" w:rsidRPr="00BD2A84">
        <w:tc>
          <w:tcPr>
            <w:tcW w:w="168" w:type="dxa"/>
            <w:tcBorders>
              <w:top w:val="nil"/>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c>
          <w:tcPr>
            <w:tcW w:w="196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集材路の幅員・延長</w:t>
            </w:r>
          </w:p>
        </w:tc>
        <w:tc>
          <w:tcPr>
            <w:tcW w:w="5602" w:type="dxa"/>
            <w:gridSpan w:val="3"/>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ＭＳ 明朝" w:hint="eastAsia"/>
                <w:spacing w:val="-12"/>
                <w:kern w:val="0"/>
                <w:sz w:val="20"/>
                <w:szCs w:val="20"/>
              </w:rPr>
              <w:t xml:space="preserve">　</w:t>
            </w:r>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ＭＳ 明朝" w:hint="eastAsia"/>
                <w:spacing w:val="-12"/>
                <w:kern w:val="0"/>
                <w:sz w:val="20"/>
                <w:szCs w:val="20"/>
              </w:rPr>
              <w:t xml:space="preserve">幅員　　　　ｍ・延長　　　　</w:t>
            </w:r>
            <w:proofErr w:type="gramStart"/>
            <w:r w:rsidRPr="00BD2A84">
              <w:rPr>
                <w:rFonts w:ascii="Times New Roman" w:eastAsia="ＭＳ 明朝" w:hAnsi="Times New Roman" w:cs="ＭＳ 明朝" w:hint="eastAsia"/>
                <w:spacing w:val="-12"/>
                <w:kern w:val="0"/>
                <w:sz w:val="20"/>
                <w:szCs w:val="20"/>
              </w:rPr>
              <w:t>ｍ</w:t>
            </w:r>
            <w:proofErr w:type="gramEnd"/>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Times New Roman"/>
                <w:spacing w:val="-10"/>
                <w:kern w:val="0"/>
                <w:sz w:val="24"/>
                <w:szCs w:val="24"/>
              </w:rPr>
              <w:t xml:space="preserve">       </w:t>
            </w:r>
          </w:p>
        </w:tc>
      </w:tr>
    </w:tbl>
    <w:p w:rsidR="00493F22" w:rsidRPr="00BD2A84" w:rsidRDefault="00493F22" w:rsidP="00493F22">
      <w:pPr>
        <w:overflowPunct w:val="0"/>
        <w:spacing w:line="240"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386" w:lineRule="exac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２　備考</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493F22" w:rsidRPr="00BD2A84">
        <w:tc>
          <w:tcPr>
            <w:tcW w:w="891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p>
          <w:p w:rsidR="00493F22" w:rsidRPr="00BD2A84" w:rsidRDefault="00493F22" w:rsidP="00493F22">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spacing w:val="4"/>
                <w:kern w:val="0"/>
                <w:sz w:val="24"/>
                <w:szCs w:val="24"/>
              </w:rPr>
            </w:pPr>
          </w:p>
        </w:tc>
      </w:tr>
    </w:tbl>
    <w:p w:rsidR="00493F22"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F294D" w:rsidRDefault="004F294D" w:rsidP="00493F22">
      <w:pPr>
        <w:overflowPunct w:val="0"/>
        <w:spacing w:line="252" w:lineRule="exact"/>
        <w:textAlignment w:val="baseline"/>
        <w:rPr>
          <w:rFonts w:ascii="ＭＳ 明朝" w:eastAsia="ＭＳ 明朝" w:hAnsi="Times New Roman" w:cs="Times New Roman"/>
          <w:spacing w:val="4"/>
          <w:kern w:val="0"/>
          <w:sz w:val="24"/>
          <w:szCs w:val="24"/>
        </w:rPr>
      </w:pPr>
    </w:p>
    <w:p w:rsidR="004F294D" w:rsidRPr="00BD2A84" w:rsidRDefault="004F294D" w:rsidP="00493F22">
      <w:pPr>
        <w:overflowPunct w:val="0"/>
        <w:spacing w:line="252" w:lineRule="exact"/>
        <w:textAlignment w:val="baseline"/>
        <w:rPr>
          <w:rFonts w:ascii="ＭＳ 明朝" w:eastAsia="ＭＳ 明朝" w:hAnsi="Times New Roman" w:cs="Times New Roman" w:hint="eastAsia"/>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r w:rsidRPr="00BD2A84">
        <w:rPr>
          <w:rFonts w:ascii="ＭＳ 明朝" w:eastAsia="ＭＳ 明朝" w:hAnsi="ＭＳ 明朝" w:cs="ＭＳ 明朝"/>
          <w:kern w:val="0"/>
          <w:szCs w:val="21"/>
        </w:rPr>
        <w:t>[</w:t>
      </w:r>
      <w:r w:rsidRPr="00BD2A84">
        <w:rPr>
          <w:rFonts w:ascii="ＭＳ 明朝" w:eastAsia="ＭＳ 明朝" w:hAnsi="Times New Roman" w:cs="ＭＳ 明朝" w:hint="eastAsia"/>
          <w:kern w:val="0"/>
          <w:szCs w:val="21"/>
        </w:rPr>
        <w:t>注意事項</w:t>
      </w:r>
      <w:r w:rsidRPr="00BD2A84">
        <w:rPr>
          <w:rFonts w:ascii="ＭＳ 明朝" w:eastAsia="ＭＳ 明朝" w:hAnsi="ＭＳ 明朝" w:cs="ＭＳ 明朝"/>
          <w:kern w:val="0"/>
          <w:szCs w:val="21"/>
        </w:rPr>
        <w:t>]</w:t>
      </w:r>
    </w:p>
    <w:p w:rsidR="00493F22" w:rsidRPr="00BD2A84" w:rsidRDefault="00493F22" w:rsidP="00493F22">
      <w:pPr>
        <w:overflowPunct w:val="0"/>
        <w:spacing w:line="252" w:lineRule="exact"/>
        <w:ind w:left="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lastRenderedPageBreak/>
        <w:t>１</w:t>
      </w:r>
      <w:r w:rsidRPr="00BD2A84">
        <w:rPr>
          <w:rFonts w:ascii="ＭＳ 明朝" w:eastAsia="ＭＳ 明朝" w:hAnsi="ＭＳ 明朝" w:cs="ＭＳ 明朝"/>
          <w:kern w:val="0"/>
          <w:szCs w:val="21"/>
        </w:rPr>
        <w:t xml:space="preserve"> </w:t>
      </w:r>
      <w:r w:rsidRPr="00BD2A84">
        <w:rPr>
          <w:rFonts w:ascii="ＭＳ 明朝" w:eastAsia="ＭＳ 明朝" w:hAnsi="Times New Roman" w:cs="ＭＳ 明朝" w:hint="eastAsia"/>
          <w:kern w:val="0"/>
          <w:szCs w:val="21"/>
        </w:rPr>
        <w:t>報告に係る森林の所在する市町村ごとに提出すること。</w:t>
      </w:r>
    </w:p>
    <w:p w:rsidR="00493F22" w:rsidRPr="00BD2A84" w:rsidRDefault="00493F22" w:rsidP="00493F22">
      <w:pPr>
        <w:overflowPunct w:val="0"/>
        <w:spacing w:line="252" w:lineRule="exact"/>
        <w:ind w:left="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２</w:t>
      </w:r>
      <w:r w:rsidRPr="00BD2A84">
        <w:rPr>
          <w:rFonts w:ascii="ＭＳ 明朝" w:eastAsia="ＭＳ 明朝" w:hAnsi="ＭＳ 明朝" w:cs="ＭＳ 明朝"/>
          <w:kern w:val="0"/>
          <w:szCs w:val="21"/>
        </w:rPr>
        <w:t xml:space="preserve"> </w:t>
      </w:r>
      <w:r w:rsidRPr="00BD2A84">
        <w:rPr>
          <w:rFonts w:ascii="ＭＳ 明朝" w:eastAsia="ＭＳ 明朝" w:hAnsi="Times New Roman" w:cs="ＭＳ 明朝" w:hint="eastAsia"/>
          <w:kern w:val="0"/>
          <w:szCs w:val="21"/>
        </w:rPr>
        <w:t>森林の所在場所ごとに記載すること。</w:t>
      </w:r>
    </w:p>
    <w:p w:rsidR="00493F22" w:rsidRPr="00BD2A84" w:rsidRDefault="00493F22" w:rsidP="00493F22">
      <w:pPr>
        <w:overflowPunct w:val="0"/>
        <w:spacing w:line="252" w:lineRule="exact"/>
        <w:ind w:left="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３</w:t>
      </w:r>
      <w:r w:rsidRPr="00BD2A84">
        <w:rPr>
          <w:rFonts w:ascii="Times New Roman" w:eastAsia="ＭＳ 明朝" w:hAnsi="Times New Roman" w:cs="Times New Roman"/>
          <w:kern w:val="0"/>
          <w:szCs w:val="21"/>
        </w:rPr>
        <w:t xml:space="preserve"> </w:t>
      </w:r>
      <w:r w:rsidRPr="00BD2A84">
        <w:rPr>
          <w:rFonts w:ascii="Times New Roman" w:eastAsia="ＭＳ 明朝" w:hAnsi="Times New Roman" w:cs="ＭＳ 明朝" w:hint="eastAsia"/>
          <w:kern w:val="0"/>
          <w:szCs w:val="21"/>
        </w:rPr>
        <w:t>面積は，小数第２位まで記載し，第３位を四捨五入すること。</w:t>
      </w:r>
    </w:p>
    <w:p w:rsidR="00493F22" w:rsidRPr="00BD2A84" w:rsidRDefault="00493F22" w:rsidP="00493F22">
      <w:pPr>
        <w:overflowPunct w:val="0"/>
        <w:spacing w:line="252" w:lineRule="exact"/>
        <w:ind w:left="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４</w:t>
      </w:r>
      <w:r w:rsidRPr="00BD2A84">
        <w:rPr>
          <w:rFonts w:ascii="ＭＳ 明朝" w:eastAsia="ＭＳ 明朝" w:hAnsi="ＭＳ 明朝" w:cs="ＭＳ 明朝"/>
          <w:kern w:val="0"/>
          <w:szCs w:val="21"/>
        </w:rPr>
        <w:t xml:space="preserve"> </w:t>
      </w:r>
      <w:r w:rsidRPr="00BD2A84">
        <w:rPr>
          <w:rFonts w:ascii="ＭＳ 明朝" w:eastAsia="ＭＳ Ｐ明朝" w:hAnsi="Times New Roman" w:cs="ＭＳ Ｐ明朝" w:hint="eastAsia"/>
          <w:kern w:val="0"/>
          <w:szCs w:val="21"/>
        </w:rPr>
        <w:t>伐採率欄には，立木材積による伐採率を記載すること。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５</w:t>
      </w:r>
      <w:r w:rsidRPr="00BD2A84">
        <w:rPr>
          <w:rFonts w:ascii="ＭＳ 明朝" w:eastAsia="ＭＳ 明朝" w:hAnsi="ＭＳ 明朝" w:cs="ＭＳ 明朝"/>
          <w:kern w:val="0"/>
          <w:szCs w:val="21"/>
        </w:rPr>
        <w:t xml:space="preserve"> </w:t>
      </w:r>
      <w:r w:rsidRPr="00BD2A84">
        <w:rPr>
          <w:rFonts w:ascii="ＭＳ 明朝" w:eastAsia="ＭＳ 明朝" w:hAnsi="Times New Roman" w:cs="ＭＳ 明朝" w:hint="eastAsia"/>
          <w:kern w:val="0"/>
          <w:szCs w:val="21"/>
        </w:rPr>
        <w:t>樹種は，すぎ，ひのき，まつ（あかまつ及び</w:t>
      </w:r>
      <w:proofErr w:type="gramStart"/>
      <w:r w:rsidRPr="00BD2A84">
        <w:rPr>
          <w:rFonts w:ascii="ＭＳ 明朝" w:eastAsia="ＭＳ 明朝" w:hAnsi="Times New Roman" w:cs="ＭＳ 明朝" w:hint="eastAsia"/>
          <w:kern w:val="0"/>
          <w:szCs w:val="21"/>
        </w:rPr>
        <w:t>くろまつを</w:t>
      </w:r>
      <w:proofErr w:type="gramEnd"/>
      <w:r w:rsidRPr="00BD2A84">
        <w:rPr>
          <w:rFonts w:ascii="ＭＳ 明朝" w:eastAsia="ＭＳ 明朝" w:hAnsi="Times New Roman" w:cs="ＭＳ 明朝" w:hint="eastAsia"/>
          <w:kern w:val="0"/>
          <w:szCs w:val="21"/>
        </w:rPr>
        <w:t>いう。），からまつ，えぞまつ，とどまつ，その他の針葉樹，ぶな，くぬぎ及びその他広葉樹の別に区分して記載すること。</w:t>
      </w:r>
    </w:p>
    <w:p w:rsidR="00493F22" w:rsidRPr="00BD2A84" w:rsidRDefault="00493F22" w:rsidP="00493F22">
      <w:pPr>
        <w:overflowPunct w:val="0"/>
        <w:spacing w:line="252" w:lineRule="exact"/>
        <w:ind w:left="248" w:hanging="12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６</w:t>
      </w:r>
      <w:r w:rsidRPr="00BD2A84">
        <w:rPr>
          <w:rFonts w:ascii="Times New Roman" w:eastAsia="ＭＳ 明朝" w:hAnsi="Times New Roman" w:cs="Times New Roman"/>
          <w:kern w:val="0"/>
          <w:szCs w:val="21"/>
        </w:rPr>
        <w:t xml:space="preserve"> </w:t>
      </w:r>
      <w:r w:rsidRPr="00BD2A84">
        <w:rPr>
          <w:rFonts w:ascii="ＭＳ 明朝" w:eastAsia="ＭＳ Ｐ明朝" w:hAnsi="Times New Roman" w:cs="ＭＳ Ｐ明朝" w:hint="eastAsia"/>
          <w:kern w:val="0"/>
          <w:szCs w:val="21"/>
        </w:rPr>
        <w:t>伐採齢欄には，伐採した森林が異齢林の場合においては，伐採した立木のうち最も多いものの年齢を記載し，最も年齢の低いものの年齢と最も年齢の高いものの年齢とを「○～○」のように記載すること。</w:t>
      </w:r>
    </w:p>
    <w:p w:rsidR="00493F22" w:rsidRPr="00BD2A84" w:rsidRDefault="00493F22" w:rsidP="00493F22">
      <w:pPr>
        <w:overflowPunct w:val="0"/>
        <w:spacing w:line="252"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r w:rsidRPr="00493F22">
        <w:rPr>
          <w:rFonts w:ascii="ＭＳ 明朝" w:eastAsia="ＭＳ 明朝" w:hAnsi="Times New Roman" w:cs="Times New Roman"/>
          <w:kern w:val="0"/>
          <w:sz w:val="24"/>
          <w:szCs w:val="24"/>
        </w:rPr>
        <w:br w:type="page"/>
      </w:r>
      <w:r w:rsidRPr="00BD2A84">
        <w:rPr>
          <w:rFonts w:ascii="ＭＳ 明朝" w:eastAsia="ＭＳ Ｐゴシック" w:hAnsi="Times New Roman" w:cs="ＭＳ Ｐゴシック" w:hint="eastAsia"/>
          <w:kern w:val="0"/>
          <w:sz w:val="24"/>
          <w:szCs w:val="24"/>
        </w:rPr>
        <w:lastRenderedPageBreak/>
        <w:t>様式第４の２号</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jc w:val="center"/>
        <w:textAlignment w:val="baseline"/>
        <w:rPr>
          <w:rFonts w:ascii="ＭＳ 明朝" w:eastAsia="ＭＳ 明朝" w:hAnsi="Times New Roman" w:cs="Times New Roman"/>
          <w:spacing w:val="4"/>
          <w:kern w:val="0"/>
          <w:sz w:val="24"/>
          <w:szCs w:val="24"/>
        </w:rPr>
      </w:pPr>
      <w:r w:rsidRPr="00BD2A84">
        <w:rPr>
          <w:rFonts w:ascii="ＭＳ 明朝" w:eastAsia="ＭＳ ゴシック" w:hAnsi="Times New Roman" w:cs="ＭＳ ゴシック" w:hint="eastAsia"/>
          <w:b/>
          <w:bCs/>
          <w:kern w:val="0"/>
          <w:sz w:val="26"/>
          <w:szCs w:val="26"/>
        </w:rPr>
        <w:t>伐採後の造林に係る森林の状況報告書</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jc w:val="righ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年　　月　　日</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ind w:firstLineChars="100" w:firstLine="24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鳴</w:t>
      </w:r>
      <w:r w:rsidRPr="00BD2A84">
        <w:rPr>
          <w:rFonts w:ascii="Times New Roman" w:eastAsia="ＭＳ 明朝" w:hAnsi="Times New Roman" w:cs="ＭＳ 明朝" w:hint="eastAsia"/>
          <w:kern w:val="0"/>
          <w:sz w:val="24"/>
          <w:szCs w:val="24"/>
        </w:rPr>
        <w:t xml:space="preserve"> </w:t>
      </w:r>
      <w:r w:rsidRPr="00BD2A84">
        <w:rPr>
          <w:rFonts w:ascii="Times New Roman" w:eastAsia="ＭＳ 明朝" w:hAnsi="Times New Roman" w:cs="ＭＳ 明朝" w:hint="eastAsia"/>
          <w:kern w:val="0"/>
          <w:sz w:val="24"/>
          <w:szCs w:val="24"/>
        </w:rPr>
        <w:t>門</w:t>
      </w:r>
      <w:r w:rsidRPr="00BD2A84">
        <w:rPr>
          <w:rFonts w:ascii="Times New Roman" w:eastAsia="ＭＳ 明朝" w:hAnsi="Times New Roman" w:cs="ＭＳ 明朝" w:hint="eastAsia"/>
          <w:kern w:val="0"/>
          <w:sz w:val="24"/>
          <w:szCs w:val="24"/>
        </w:rPr>
        <w:t xml:space="preserve"> </w:t>
      </w:r>
      <w:r w:rsidRPr="00BD2A84">
        <w:rPr>
          <w:rFonts w:ascii="Times New Roman" w:eastAsia="ＭＳ 明朝" w:hAnsi="Times New Roman" w:cs="ＭＳ 明朝" w:hint="eastAsia"/>
          <w:kern w:val="0"/>
          <w:sz w:val="24"/>
          <w:szCs w:val="24"/>
        </w:rPr>
        <w:t>市</w:t>
      </w:r>
      <w:r w:rsidRPr="00BD2A84">
        <w:rPr>
          <w:rFonts w:ascii="Times New Roman" w:eastAsia="ＭＳ 明朝" w:hAnsi="Times New Roman" w:cs="ＭＳ 明朝" w:hint="eastAsia"/>
          <w:kern w:val="0"/>
          <w:sz w:val="24"/>
          <w:szCs w:val="24"/>
        </w:rPr>
        <w:t xml:space="preserve"> </w:t>
      </w:r>
      <w:r w:rsidRPr="00BD2A84">
        <w:rPr>
          <w:rFonts w:ascii="Times New Roman" w:eastAsia="ＭＳ 明朝" w:hAnsi="Times New Roman" w:cs="ＭＳ 明朝" w:hint="eastAsia"/>
          <w:kern w:val="0"/>
          <w:sz w:val="24"/>
          <w:szCs w:val="24"/>
        </w:rPr>
        <w:t>長　　　殿</w:t>
      </w:r>
    </w:p>
    <w:p w:rsidR="00493F22" w:rsidRPr="00BD2A84" w:rsidRDefault="00493F22" w:rsidP="00493F22">
      <w:pPr>
        <w:overflowPunct w:val="0"/>
        <w:spacing w:line="168"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ind w:firstLine="445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住　所</w:t>
      </w:r>
    </w:p>
    <w:p w:rsidR="00493F22" w:rsidRPr="00BD2A84" w:rsidRDefault="00493F22" w:rsidP="00493F22">
      <w:pPr>
        <w:overflowPunct w:val="0"/>
        <w:ind w:firstLine="445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報告者　　氏名　</w:t>
      </w:r>
      <w:r w:rsidRPr="00BD2A84">
        <w:rPr>
          <w:rFonts w:ascii="Times New Roman" w:eastAsia="ＭＳ 明朝" w:hAnsi="Times New Roman" w:cs="Times New Roman"/>
          <w:kern w:val="0"/>
          <w:sz w:val="24"/>
          <w:szCs w:val="24"/>
        </w:rPr>
        <w:t xml:space="preserve">                   </w:t>
      </w:r>
    </w:p>
    <w:p w:rsidR="00493F22" w:rsidRPr="00BD2A84" w:rsidRDefault="00493F22" w:rsidP="004F294D">
      <w:pPr>
        <w:overflowPunct w:val="0"/>
        <w:ind w:firstLineChars="1600" w:firstLine="3840"/>
        <w:textAlignment w:val="baseline"/>
        <w:rPr>
          <w:rFonts w:ascii="ＭＳ 明朝" w:eastAsia="ＭＳ 明朝" w:hAnsi="Times New Roman" w:cs="Times New Roman"/>
          <w:spacing w:val="4"/>
          <w:kern w:val="0"/>
          <w:sz w:val="24"/>
          <w:szCs w:val="24"/>
        </w:rPr>
      </w:pPr>
      <w:r w:rsidRPr="00BD2A84">
        <w:rPr>
          <w:rFonts w:ascii="ＭＳ 明朝" w:eastAsia="ＭＳ 明朝" w:hAnsi="ＭＳ 明朝" w:cs="ＭＳ 明朝"/>
          <w:kern w:val="0"/>
          <w:sz w:val="24"/>
          <w:szCs w:val="24"/>
        </w:rPr>
        <w:t>(</w:t>
      </w:r>
      <w:r w:rsidRPr="00BD2A84">
        <w:rPr>
          <w:rFonts w:ascii="Times New Roman" w:eastAsia="ＭＳ 明朝" w:hAnsi="Times New Roman" w:cs="ＭＳ 明朝" w:hint="eastAsia"/>
          <w:kern w:val="0"/>
          <w:sz w:val="24"/>
          <w:szCs w:val="24"/>
        </w:rPr>
        <w:t>法人にあっては，名称及び代表者の氏名</w:t>
      </w:r>
      <w:r w:rsidRPr="00BD2A84">
        <w:rPr>
          <w:rFonts w:ascii="ＭＳ 明朝" w:eastAsia="ＭＳ 明朝" w:hAnsi="ＭＳ 明朝" w:cs="ＭＳ 明朝"/>
          <w:kern w:val="0"/>
          <w:sz w:val="24"/>
          <w:szCs w:val="24"/>
        </w:rPr>
        <w:t>)</w:t>
      </w: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 xml:space="preserve">　　　　年　　月　　日に提出した伐採及び伐採後の造林の届出書に係る森林につき次のとおり伐採後の造林を実施したので，森林法第</w:t>
      </w:r>
      <w:r w:rsidRPr="00BD2A84">
        <w:rPr>
          <w:rFonts w:ascii="Times New Roman" w:eastAsia="ＭＳ 明朝" w:hAnsi="Times New Roman" w:cs="Times New Roman"/>
          <w:kern w:val="0"/>
          <w:sz w:val="24"/>
          <w:szCs w:val="24"/>
        </w:rPr>
        <w:t>10</w:t>
      </w:r>
      <w:r w:rsidRPr="00BD2A84">
        <w:rPr>
          <w:rFonts w:ascii="Times New Roman" w:eastAsia="ＭＳ 明朝" w:hAnsi="Times New Roman" w:cs="ＭＳ 明朝" w:hint="eastAsia"/>
          <w:kern w:val="0"/>
          <w:sz w:val="24"/>
          <w:szCs w:val="24"/>
        </w:rPr>
        <w:t>条の８第２項の規定により報告します。</w:t>
      </w:r>
    </w:p>
    <w:p w:rsidR="00493F22" w:rsidRPr="00BD2A84" w:rsidRDefault="00493F22" w:rsidP="00493F22">
      <w:pPr>
        <w:overflowPunct w:val="0"/>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40" w:lineRule="exac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4"/>
          <w:szCs w:val="24"/>
        </w:rPr>
        <w:t>１　森林の所在場所</w:t>
      </w:r>
      <w:r w:rsidRPr="00BD2A84">
        <w:rPr>
          <w:rFonts w:ascii="Times New Roman" w:eastAsia="ＭＳ 明朝" w:hAnsi="Times New Roman" w:cs="Times New Roman"/>
          <w:spacing w:val="-10"/>
          <w:kern w:val="0"/>
          <w:sz w:val="24"/>
          <w:szCs w:val="24"/>
        </w:rPr>
        <w:t xml:space="preserve"> </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3"/>
      </w:tblGrid>
      <w:tr w:rsidR="00493F22" w:rsidRPr="00BD2A84">
        <w:tc>
          <w:tcPr>
            <w:tcW w:w="7283"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Cs w:val="21"/>
              </w:rPr>
              <w:t xml:space="preserve"> </w:t>
            </w:r>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ＭＳ 明朝" w:hint="eastAsia"/>
                <w:spacing w:val="-12"/>
                <w:kern w:val="0"/>
                <w:sz w:val="20"/>
                <w:szCs w:val="20"/>
              </w:rPr>
              <w:t xml:space="preserve">　　　市　　　　町</w:t>
            </w:r>
          </w:p>
          <w:p w:rsidR="00493F22" w:rsidRPr="00BD2A84" w:rsidRDefault="00493F22" w:rsidP="00493F22">
            <w:pPr>
              <w:suppressAutoHyphens/>
              <w:kinsoku w:val="0"/>
              <w:wordWrap w:val="0"/>
              <w:overflowPunct w:val="0"/>
              <w:autoSpaceDE w:val="0"/>
              <w:autoSpaceDN w:val="0"/>
              <w:adjustRightInd w:val="0"/>
              <w:spacing w:line="200" w:lineRule="exact"/>
              <w:ind w:firstLine="200"/>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0"/>
                <w:szCs w:val="20"/>
              </w:rPr>
              <w:t xml:space="preserve">　　　　　　　　　　大字　　　字　　　地番</w:t>
            </w:r>
          </w:p>
          <w:p w:rsidR="00493F22" w:rsidRPr="00BD2A84" w:rsidRDefault="00493F22" w:rsidP="00493F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0"/>
                <w:szCs w:val="20"/>
              </w:rPr>
              <w:t xml:space="preserve">  </w:t>
            </w:r>
            <w:r w:rsidRPr="00BD2A84">
              <w:rPr>
                <w:rFonts w:ascii="Times New Roman" w:eastAsia="ＭＳ 明朝" w:hAnsi="Times New Roman" w:cs="ＭＳ 明朝" w:hint="eastAsia"/>
                <w:spacing w:val="-12"/>
                <w:kern w:val="0"/>
                <w:sz w:val="20"/>
                <w:szCs w:val="20"/>
              </w:rPr>
              <w:t xml:space="preserve">　　　郡　　　　村</w:t>
            </w:r>
          </w:p>
        </w:tc>
      </w:tr>
    </w:tbl>
    <w:p w:rsidR="00493F22" w:rsidRPr="00BD2A84" w:rsidRDefault="00493F22" w:rsidP="00493F22">
      <w:pPr>
        <w:overflowPunct w:val="0"/>
        <w:spacing w:line="240"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40" w:lineRule="exac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4"/>
          <w:szCs w:val="24"/>
        </w:rPr>
        <w:t>２　伐採後の造林の実施状況</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897"/>
        <w:gridCol w:w="896"/>
        <w:gridCol w:w="896"/>
        <w:gridCol w:w="1009"/>
        <w:gridCol w:w="1008"/>
        <w:gridCol w:w="1121"/>
        <w:gridCol w:w="1232"/>
      </w:tblGrid>
      <w:tr w:rsidR="00BD2A84" w:rsidRPr="00BD2A84">
        <w:tc>
          <w:tcPr>
            <w:tcW w:w="145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c>
          <w:tcPr>
            <w:tcW w:w="89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造林の</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方　法</w:t>
            </w:r>
          </w:p>
        </w:tc>
        <w:tc>
          <w:tcPr>
            <w:tcW w:w="89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造林の</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期　間</w:t>
            </w:r>
          </w:p>
        </w:tc>
        <w:tc>
          <w:tcPr>
            <w:tcW w:w="89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造　林</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樹　種</w:t>
            </w:r>
          </w:p>
        </w:tc>
        <w:tc>
          <w:tcPr>
            <w:tcW w:w="100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樹種別の</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造林面積</w:t>
            </w:r>
          </w:p>
        </w:tc>
        <w:tc>
          <w:tcPr>
            <w:tcW w:w="100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4"/>
                <w:kern w:val="0"/>
                <w:sz w:val="24"/>
                <w:szCs w:val="24"/>
              </w:rPr>
            </w:pPr>
            <w:r w:rsidRPr="00BD2A84">
              <w:rPr>
                <w:rFonts w:ascii="ＭＳ 明朝" w:eastAsia="ＭＳ 明朝" w:hAnsi="Times New Roman" w:cs="ＭＳ 明朝" w:hint="eastAsia"/>
                <w:kern w:val="0"/>
                <w:szCs w:val="21"/>
              </w:rPr>
              <w:t>樹種別の</w:t>
            </w:r>
          </w:p>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造林本数</w:t>
            </w:r>
          </w:p>
        </w:tc>
        <w:tc>
          <w:tcPr>
            <w:tcW w:w="112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0"/>
                <w:szCs w:val="20"/>
              </w:rPr>
              <w:t>作業</w:t>
            </w: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4"/>
                <w:szCs w:val="24"/>
              </w:rPr>
              <w:t xml:space="preserve"> </w:t>
            </w:r>
            <w:r w:rsidRPr="00BD2A84">
              <w:rPr>
                <w:rFonts w:ascii="Times New Roman" w:eastAsia="ＭＳ 明朝" w:hAnsi="Times New Roman" w:cs="ＭＳ 明朝" w:hint="eastAsia"/>
                <w:spacing w:val="-12"/>
                <w:kern w:val="0"/>
                <w:sz w:val="20"/>
                <w:szCs w:val="20"/>
              </w:rPr>
              <w:t>委託先</w:t>
            </w:r>
          </w:p>
        </w:tc>
        <w:tc>
          <w:tcPr>
            <w:tcW w:w="1232"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Times New Roman"/>
                <w:kern w:val="0"/>
                <w:sz w:val="24"/>
                <w:szCs w:val="24"/>
              </w:rPr>
              <w:t xml:space="preserve"> </w:t>
            </w:r>
            <w:r w:rsidRPr="00BD2A84">
              <w:rPr>
                <w:rFonts w:ascii="Times New Roman" w:eastAsia="ＭＳ 明朝" w:hAnsi="Times New Roman" w:cs="ＭＳ 明朝" w:hint="eastAsia"/>
                <w:kern w:val="0"/>
                <w:sz w:val="20"/>
                <w:szCs w:val="20"/>
              </w:rPr>
              <w:t>鳥獣害</w:t>
            </w:r>
          </w:p>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Times New Roman"/>
                <w:spacing w:val="-10"/>
                <w:kern w:val="0"/>
                <w:sz w:val="24"/>
                <w:szCs w:val="24"/>
              </w:rPr>
              <w:t xml:space="preserve"> </w:t>
            </w:r>
            <w:r w:rsidRPr="00BD2A84">
              <w:rPr>
                <w:rFonts w:ascii="Times New Roman" w:eastAsia="ＭＳ 明朝" w:hAnsi="Times New Roman" w:cs="ＭＳ 明朝" w:hint="eastAsia"/>
                <w:spacing w:val="-12"/>
                <w:kern w:val="0"/>
                <w:sz w:val="20"/>
                <w:szCs w:val="20"/>
              </w:rPr>
              <w:t>対策</w:t>
            </w:r>
          </w:p>
        </w:tc>
      </w:tr>
      <w:tr w:rsidR="00BD2A84" w:rsidRPr="00BD2A84">
        <w:tc>
          <w:tcPr>
            <w:tcW w:w="145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4"/>
                <w:kern w:val="0"/>
                <w:sz w:val="20"/>
                <w:szCs w:val="20"/>
              </w:rPr>
              <w:t>人工造林</w:t>
            </w:r>
          </w:p>
        </w:tc>
        <w:tc>
          <w:tcPr>
            <w:tcW w:w="89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p>
        </w:tc>
        <w:tc>
          <w:tcPr>
            <w:tcW w:w="100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r w:rsidRPr="00BD2A84">
              <w:rPr>
                <w:rFonts w:ascii="ＭＳ 明朝" w:eastAsia="ＭＳ 明朝" w:hAnsi="ＭＳ 明朝" w:cs="ＭＳ 明朝"/>
                <w:spacing w:val="-20"/>
                <w:kern w:val="0"/>
                <w:szCs w:val="21"/>
              </w:rPr>
              <w:t>ha</w:t>
            </w:r>
          </w:p>
        </w:tc>
        <w:tc>
          <w:tcPr>
            <w:tcW w:w="100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本</w:t>
            </w:r>
          </w:p>
        </w:tc>
        <w:tc>
          <w:tcPr>
            <w:tcW w:w="112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c>
          <w:tcPr>
            <w:tcW w:w="1232"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r>
      <w:tr w:rsidR="00493F22" w:rsidRPr="00BD2A84">
        <w:tc>
          <w:tcPr>
            <w:tcW w:w="145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4"/>
                <w:kern w:val="0"/>
                <w:sz w:val="20"/>
                <w:szCs w:val="20"/>
              </w:rPr>
              <w:t>天然更新</w:t>
            </w:r>
          </w:p>
        </w:tc>
        <w:tc>
          <w:tcPr>
            <w:tcW w:w="897"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p>
        </w:tc>
        <w:tc>
          <w:tcPr>
            <w:tcW w:w="1009"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r w:rsidRPr="00BD2A84">
              <w:rPr>
                <w:rFonts w:ascii="ＭＳ 明朝" w:eastAsia="ＭＳ 明朝" w:hAnsi="ＭＳ 明朝" w:cs="ＭＳ 明朝"/>
                <w:spacing w:val="-20"/>
                <w:kern w:val="0"/>
                <w:szCs w:val="21"/>
              </w:rPr>
              <w:t>ha</w:t>
            </w:r>
          </w:p>
        </w:tc>
        <w:tc>
          <w:tcPr>
            <w:tcW w:w="1008"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8"/>
                <w:kern w:val="0"/>
                <w:sz w:val="24"/>
                <w:szCs w:val="24"/>
              </w:rPr>
            </w:pPr>
            <w:r w:rsidRPr="00BD2A84">
              <w:rPr>
                <w:rFonts w:ascii="ＭＳ 明朝" w:eastAsia="ＭＳ 明朝" w:hAnsi="Times New Roman" w:cs="ＭＳ 明朝" w:hint="eastAsia"/>
                <w:spacing w:val="-12"/>
                <w:kern w:val="0"/>
                <w:szCs w:val="21"/>
              </w:rPr>
              <w:t>本</w:t>
            </w:r>
          </w:p>
        </w:tc>
        <w:tc>
          <w:tcPr>
            <w:tcW w:w="1121"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c>
          <w:tcPr>
            <w:tcW w:w="1232"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8"/>
                <w:kern w:val="0"/>
                <w:sz w:val="24"/>
                <w:szCs w:val="24"/>
              </w:rPr>
            </w:pPr>
          </w:p>
        </w:tc>
      </w:tr>
    </w:tbl>
    <w:p w:rsidR="00493F22" w:rsidRPr="00BD2A84" w:rsidRDefault="00493F22" w:rsidP="00493F22">
      <w:pPr>
        <w:overflowPunct w:val="0"/>
        <w:spacing w:line="240"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spacing w:line="240" w:lineRule="exact"/>
        <w:textAlignment w:val="baseline"/>
        <w:rPr>
          <w:rFonts w:ascii="ＭＳ 明朝" w:eastAsia="ＭＳ 明朝" w:hAnsi="Times New Roman" w:cs="Times New Roman"/>
          <w:spacing w:val="-8"/>
          <w:kern w:val="0"/>
          <w:sz w:val="24"/>
          <w:szCs w:val="24"/>
        </w:rPr>
      </w:pPr>
      <w:r w:rsidRPr="00BD2A84">
        <w:rPr>
          <w:rFonts w:ascii="Times New Roman" w:eastAsia="ＭＳ 明朝" w:hAnsi="Times New Roman" w:cs="ＭＳ 明朝" w:hint="eastAsia"/>
          <w:spacing w:val="-12"/>
          <w:kern w:val="0"/>
          <w:sz w:val="24"/>
          <w:szCs w:val="24"/>
        </w:rPr>
        <w:t>３　備考</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3"/>
      </w:tblGrid>
      <w:tr w:rsidR="00493F22" w:rsidRPr="00BD2A84">
        <w:tc>
          <w:tcPr>
            <w:tcW w:w="7283" w:type="dxa"/>
            <w:tcBorders>
              <w:top w:val="single" w:sz="4" w:space="0" w:color="000000"/>
              <w:left w:val="single" w:sz="4" w:space="0" w:color="000000"/>
              <w:bottom w:val="single" w:sz="4" w:space="0" w:color="000000"/>
              <w:right w:val="single" w:sz="4" w:space="0" w:color="000000"/>
            </w:tcBorders>
          </w:tcPr>
          <w:p w:rsidR="00493F22" w:rsidRPr="00BD2A84" w:rsidRDefault="00493F22" w:rsidP="00493F2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8"/>
                <w:kern w:val="0"/>
                <w:sz w:val="24"/>
                <w:szCs w:val="24"/>
              </w:rPr>
            </w:pPr>
          </w:p>
          <w:p w:rsidR="00493F22" w:rsidRPr="00BD2A84" w:rsidRDefault="00493F22" w:rsidP="00493F2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8"/>
                <w:kern w:val="0"/>
                <w:sz w:val="24"/>
                <w:szCs w:val="24"/>
              </w:rPr>
            </w:pPr>
          </w:p>
        </w:tc>
      </w:tr>
    </w:tbl>
    <w:p w:rsidR="00493F22" w:rsidRPr="00BD2A84" w:rsidRDefault="00493F22" w:rsidP="00493F22">
      <w:pPr>
        <w:overflowPunct w:val="0"/>
        <w:spacing w:line="220" w:lineRule="exact"/>
        <w:textAlignment w:val="baseline"/>
        <w:rPr>
          <w:rFonts w:ascii="ＭＳ 明朝" w:eastAsia="ＭＳ 明朝" w:hAnsi="Times New Roman" w:cs="Times New Roman"/>
          <w:spacing w:val="4"/>
          <w:kern w:val="0"/>
          <w:sz w:val="24"/>
          <w:szCs w:val="24"/>
        </w:rPr>
      </w:pPr>
    </w:p>
    <w:p w:rsidR="00493F22" w:rsidRPr="00BD2A84" w:rsidRDefault="00493F22" w:rsidP="00493F22">
      <w:pPr>
        <w:overflowPunct w:val="0"/>
        <w:ind w:left="210"/>
        <w:textAlignment w:val="baseline"/>
        <w:rPr>
          <w:rFonts w:ascii="ＭＳ 明朝" w:eastAsia="ＭＳ 明朝" w:hAnsi="Times New Roman" w:cs="Times New Roman"/>
          <w:spacing w:val="4"/>
          <w:kern w:val="0"/>
          <w:sz w:val="24"/>
          <w:szCs w:val="24"/>
        </w:rPr>
      </w:pPr>
      <w:r w:rsidRPr="00BD2A84">
        <w:rPr>
          <w:rFonts w:ascii="ＭＳ 明朝" w:eastAsia="ＭＳ Ｐ明朝" w:hAnsi="Times New Roman" w:cs="ＭＳ Ｐ明朝" w:hint="eastAsia"/>
          <w:kern w:val="0"/>
          <w:szCs w:val="21"/>
        </w:rPr>
        <w:t>注意事項</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１</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報告に係る森林の所在する市町村ごとに提出すること。</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２</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森林の所在場所ごとに記載すること。</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３</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造林の方法欄には，人工造林による場合には植栽又は人工播種の別を，天然更新による場合にはぼう芽更新又は天然下種更新の別を記載すること。</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 w:val="24"/>
          <w:szCs w:val="24"/>
        </w:rPr>
        <w:t>４</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樹種は，すぎ，ひのき，まつ（あかまつ及び</w:t>
      </w:r>
      <w:proofErr w:type="gramStart"/>
      <w:r w:rsidRPr="00BD2A84">
        <w:rPr>
          <w:rFonts w:ascii="ＭＳ 明朝" w:eastAsia="ＭＳ Ｐ明朝" w:hAnsi="Times New Roman" w:cs="ＭＳ Ｐ明朝" w:hint="eastAsia"/>
          <w:kern w:val="0"/>
          <w:szCs w:val="21"/>
        </w:rPr>
        <w:t>くろまつを</w:t>
      </w:r>
      <w:proofErr w:type="gramEnd"/>
      <w:r w:rsidRPr="00BD2A84">
        <w:rPr>
          <w:rFonts w:ascii="ＭＳ 明朝" w:eastAsia="ＭＳ Ｐ明朝" w:hAnsi="Times New Roman" w:cs="ＭＳ Ｐ明朝" w:hint="eastAsia"/>
          <w:kern w:val="0"/>
          <w:szCs w:val="21"/>
        </w:rPr>
        <w:t>いう。），からまつ，えぞまつ，とどまつ，その他の針葉樹，ぶな，くぬぎ及びその他の広葉樹の別に区分して記載すること。</w:t>
      </w:r>
      <w:r w:rsidRPr="00BD2A84">
        <w:rPr>
          <w:rFonts w:ascii="Times New Roman" w:eastAsia="ＭＳ 明朝" w:hAnsi="Times New Roman" w:cs="Times New Roman"/>
          <w:kern w:val="0"/>
          <w:sz w:val="24"/>
          <w:szCs w:val="24"/>
        </w:rPr>
        <w:t xml:space="preserve"> </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５</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面積は，小数第２位まで記載し，第３位を四捨五入すること。</w:t>
      </w:r>
      <w:r w:rsidRPr="00BD2A84">
        <w:rPr>
          <w:rFonts w:ascii="ＭＳ 明朝" w:eastAsia="ＭＳ Ｐ明朝" w:hAnsi="Times New Roman" w:cs="ＭＳ Ｐ明朝" w:hint="eastAsia"/>
          <w:w w:val="151"/>
          <w:kern w:val="0"/>
          <w:szCs w:val="21"/>
        </w:rPr>
        <w:t xml:space="preserve">　</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６</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人工造林による場合において，複数の樹種を造林したときは，造林樹種，樹種別の造林面積及び樹種別の造林本数欄には，造林した樹種ごとに複数の行に分けて記載すること。</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７</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w:t>
      </w:r>
      <w:r w:rsidRPr="00BD2A84">
        <w:rPr>
          <w:rFonts w:ascii="ＭＳ 明朝" w:eastAsia="ＭＳ Ｐ明朝" w:hAnsi="Times New Roman" w:cs="ＭＳ Ｐ明朝" w:hint="eastAsia"/>
          <w:kern w:val="0"/>
          <w:szCs w:val="21"/>
        </w:rPr>
        <w:lastRenderedPageBreak/>
        <w:t>の造林本数欄には，「別添のとおり」と記載することができる。</w:t>
      </w:r>
    </w:p>
    <w:p w:rsidR="00493F22" w:rsidRPr="00BD2A84" w:rsidRDefault="00493F22" w:rsidP="00493F22">
      <w:pPr>
        <w:overflowPunct w:val="0"/>
        <w:spacing w:line="268" w:lineRule="exact"/>
        <w:ind w:left="586" w:right="352" w:hanging="234"/>
        <w:textAlignment w:val="baseline"/>
        <w:rPr>
          <w:rFonts w:ascii="ＭＳ 明朝" w:eastAsia="ＭＳ 明朝" w:hAnsi="Times New Roman" w:cs="Times New Roman"/>
          <w:spacing w:val="4"/>
          <w:kern w:val="0"/>
          <w:sz w:val="24"/>
          <w:szCs w:val="24"/>
        </w:rPr>
      </w:pPr>
      <w:r w:rsidRPr="00BD2A84">
        <w:rPr>
          <w:rFonts w:ascii="Times New Roman" w:eastAsia="ＭＳ 明朝" w:hAnsi="Times New Roman" w:cs="ＭＳ 明朝" w:hint="eastAsia"/>
          <w:kern w:val="0"/>
          <w:szCs w:val="21"/>
        </w:rPr>
        <w:t>８</w:t>
      </w:r>
      <w:r w:rsidRPr="00BD2A84">
        <w:rPr>
          <w:rFonts w:ascii="ＭＳ 明朝" w:eastAsia="ＭＳ Ｐ明朝" w:hAnsi="Times New Roman" w:cs="ＭＳ Ｐ明朝" w:hint="eastAsia"/>
          <w:w w:val="151"/>
          <w:kern w:val="0"/>
          <w:szCs w:val="21"/>
        </w:rPr>
        <w:t xml:space="preserve">　</w:t>
      </w:r>
      <w:r w:rsidRPr="00BD2A84">
        <w:rPr>
          <w:rFonts w:ascii="ＭＳ 明朝" w:eastAsia="ＭＳ Ｐ明朝" w:hAnsi="Times New Roman" w:cs="ＭＳ Ｐ明朝" w:hint="eastAsia"/>
          <w:kern w:val="0"/>
          <w:szCs w:val="21"/>
        </w:rPr>
        <w:t>鳥獣害対策欄には，防護柵の設置，幼齢木保護具の設置などの方法を記載すること。</w:t>
      </w:r>
    </w:p>
    <w:p w:rsidR="00D34908" w:rsidRDefault="00493F22" w:rsidP="00493F22">
      <w:r w:rsidRPr="00BD2A84">
        <w:rPr>
          <w:rFonts w:ascii="ＭＳ 明朝" w:eastAsia="ＭＳ 明朝" w:hAnsi="Times New Roman" w:cs="Times New Roman"/>
          <w:kern w:val="0"/>
          <w:sz w:val="24"/>
          <w:szCs w:val="24"/>
        </w:rPr>
        <w:br w:type="page"/>
      </w:r>
    </w:p>
    <w:sectPr w:rsidR="00D349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98"/>
    <w:rsid w:val="00493F22"/>
    <w:rsid w:val="004F294D"/>
    <w:rsid w:val="00613698"/>
    <w:rsid w:val="00BD2A84"/>
    <w:rsid w:val="00D34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B03C78"/>
  <w15:chartTrackingRefBased/>
  <w15:docId w15:val="{4CB2991B-A32D-43B5-8D56-543C3587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93F22"/>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2022-03-17T00:49:00Z</dcterms:created>
  <dcterms:modified xsi:type="dcterms:W3CDTF">2022-03-17T02:41:00Z</dcterms:modified>
</cp:coreProperties>
</file>