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0E47119B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A6541A" w:rsidRPr="00A6541A">
        <w:rPr>
          <w:rFonts w:ascii="BIZ UD明朝 Medium" w:eastAsia="BIZ UD明朝 Medium" w:hAnsi="BIZ UD明朝 Medium" w:hint="eastAsia"/>
          <w:sz w:val="22"/>
          <w:szCs w:val="22"/>
        </w:rPr>
        <w:t>月２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A6541A" w:rsidRPr="00A6541A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D8620D">
        <w:trPr>
          <w:trHeight w:val="1072"/>
        </w:trPr>
        <w:tc>
          <w:tcPr>
            <w:tcW w:w="900" w:type="dxa"/>
          </w:tcPr>
          <w:p w14:paraId="0B11867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612B4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CC5E94E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F943D1D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4F94AF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2ABDBFDF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4C76953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C46681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34134A44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5E468B11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2615B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3C3EE7E6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</w:t>
      </w:r>
      <w:r w:rsidR="00CF0CBC" w:rsidRPr="00CF0CBC">
        <w:rPr>
          <w:rFonts w:ascii="BIZ UD明朝 Medium" w:eastAsia="BIZ UD明朝 Medium" w:hAnsi="BIZ UD明朝 Medium" w:hint="eastAsia"/>
          <w:sz w:val="22"/>
          <w:szCs w:val="22"/>
        </w:rPr>
        <w:t>B2.肉類（牛肉類）　令和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F0CBC" w:rsidRPr="00CF0C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25161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CF0CBC" w:rsidRPr="00CF0CBC">
        <w:rPr>
          <w:rFonts w:ascii="BIZ UD明朝 Medium" w:eastAsia="BIZ UD明朝 Medium" w:hAnsi="BIZ UD明朝 Medium" w:hint="eastAsia"/>
          <w:sz w:val="22"/>
          <w:szCs w:val="22"/>
        </w:rPr>
        <w:t>月分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615B8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26375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5161"/>
    <w:rsid w:val="00927101"/>
    <w:rsid w:val="00934BB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6541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F0CBC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2637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62637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48</cp:revision>
  <cp:lastPrinted>2021-02-26T13:29:00Z</cp:lastPrinted>
  <dcterms:created xsi:type="dcterms:W3CDTF">2021-04-08T09:36:00Z</dcterms:created>
  <dcterms:modified xsi:type="dcterms:W3CDTF">2026-03-25T02:05:00Z</dcterms:modified>
</cp:coreProperties>
</file>